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lang w:bidi="fa-IR"/>
        </w:rPr>
      </w:pPr>
      <w:bookmarkStart w:id="0" w:name="_GoBack"/>
      <w:bookmarkEnd w:id="0"/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بی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پناهان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را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پناهی</w:t>
      </w:r>
      <w:r w:rsidRPr="004C19CF">
        <w:rPr>
          <w:rFonts w:cs="B Nazanin"/>
          <w:sz w:val="32"/>
          <w:szCs w:val="32"/>
          <w:rtl/>
          <w:lang w:bidi="fa-IR"/>
        </w:rPr>
        <w:t>...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کلمه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4C19CF">
        <w:rPr>
          <w:rFonts w:cs="B Nazanin"/>
          <w:sz w:val="32"/>
          <w:szCs w:val="32"/>
          <w:rtl/>
          <w:lang w:bidi="fa-IR"/>
        </w:rPr>
        <w:t>"</w:t>
      </w:r>
      <w:r w:rsidRPr="004C19CF">
        <w:rPr>
          <w:rFonts w:cs="B Nazanin" w:hint="cs"/>
          <w:sz w:val="32"/>
          <w:szCs w:val="32"/>
          <w:rtl/>
          <w:lang w:bidi="fa-IR"/>
        </w:rPr>
        <w:t>مادر</w:t>
      </w:r>
      <w:r w:rsidRPr="004C19CF">
        <w:rPr>
          <w:rFonts w:cs="B Nazanin"/>
          <w:sz w:val="32"/>
          <w:szCs w:val="32"/>
          <w:rtl/>
          <w:lang w:bidi="fa-IR"/>
        </w:rPr>
        <w:t xml:space="preserve">" </w:t>
      </w:r>
      <w:r w:rsidRPr="004C19CF">
        <w:rPr>
          <w:rFonts w:cs="B Nazanin" w:hint="cs"/>
          <w:sz w:val="32"/>
          <w:szCs w:val="32"/>
          <w:rtl/>
          <w:lang w:bidi="fa-IR"/>
        </w:rPr>
        <w:t>حقيقتي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است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که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همه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جا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مِهر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مهربانی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تعبیر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شود</w:t>
      </w:r>
      <w:r w:rsidRPr="004C19CF">
        <w:rPr>
          <w:rFonts w:cs="B Nazanin"/>
          <w:sz w:val="32"/>
          <w:szCs w:val="32"/>
          <w:rtl/>
          <w:lang w:bidi="fa-IR"/>
        </w:rPr>
        <w:t xml:space="preserve">. </w:t>
      </w:r>
      <w:r w:rsidRPr="004C19CF">
        <w:rPr>
          <w:rFonts w:cs="B Nazanin" w:hint="cs"/>
          <w:sz w:val="32"/>
          <w:szCs w:val="32"/>
          <w:rtl/>
          <w:lang w:bidi="fa-IR"/>
        </w:rPr>
        <w:t>مادر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نوري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است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كه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چه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لفظ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چه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معنا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پناه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پناهگاه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است همچنین این کلمه فقط به کسی که بچه را به دنیا می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آورد اطلاق نمی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شود؛ برای همین است که گاهی کسانی را "مادر" خطاب می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کنند نه بخاطر تولد فزند بلکه آنها "مادری" کرده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اند.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مادری کردن یعنی از خودگذشتگی کردن یعنی ایثار کردن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مادری یعنی محبت بی حد و نصاب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مادری یعنی بی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تابی برای فرزند حتی اگر خودش گرفتار باشد ...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مادری کردن یعنی همان مفهوم نابی که طعم شیرین آن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 xml:space="preserve"> را چشیده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ایم و مادر یعنی پناه آدم در خوشی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ها و سختی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ها، یعنی کسی که تو را رها نمی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کند.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اما خداوند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براي تمام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عالم یک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پناهگاه ویژه و استثنایی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قرار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داد؛ همو که برای رسول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خدا هم پناه بود و ام ابیها لقب گرفت یعنی مادر پدرش.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همو که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جداكننده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ي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فرزندان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محبينش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از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آتش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دوزخ است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اما برا تک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تک فرزندان و دوست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دارانش مادری کرده است و پناهی است از جانب خدا ...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حضرت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زهرا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سلام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الله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علیها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آخرین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لحظات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عمر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شریفشان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آن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لحظات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پر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از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درد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اندوه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خدا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را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تک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تک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فرزندانش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قسم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دهند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که</w:t>
      </w:r>
      <w:r w:rsidRPr="004C19CF">
        <w:rPr>
          <w:rFonts w:cs="B Nazanin"/>
          <w:sz w:val="32"/>
          <w:szCs w:val="32"/>
          <w:rtl/>
          <w:lang w:bidi="fa-IR"/>
        </w:rPr>
        <w:t>: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lang w:bidi="fa-IR"/>
        </w:rPr>
      </w:pPr>
      <w:r w:rsidRPr="004C19CF">
        <w:rPr>
          <w:rFonts w:cs="B Nazanin"/>
          <w:sz w:val="32"/>
          <w:szCs w:val="32"/>
          <w:rtl/>
          <w:lang w:bidi="fa-IR"/>
        </w:rPr>
        <w:t xml:space="preserve">" </w:t>
      </w:r>
      <w:r w:rsidRPr="004C19CF">
        <w:rPr>
          <w:rFonts w:cs="B Nazanin" w:hint="cs"/>
          <w:sz w:val="32"/>
          <w:szCs w:val="32"/>
          <w:rtl/>
          <w:lang w:bidi="fa-IR"/>
        </w:rPr>
        <w:t>خدایا</w:t>
      </w:r>
      <w:r w:rsidRPr="004C19CF">
        <w:rPr>
          <w:rFonts w:cs="B Nazanin"/>
          <w:sz w:val="32"/>
          <w:szCs w:val="32"/>
          <w:rtl/>
          <w:lang w:bidi="fa-IR"/>
        </w:rPr>
        <w:t xml:space="preserve">! </w:t>
      </w:r>
      <w:r w:rsidRPr="004C19CF">
        <w:rPr>
          <w:rFonts w:cs="B Nazanin" w:hint="cs"/>
          <w:sz w:val="32"/>
          <w:szCs w:val="32"/>
          <w:rtl/>
          <w:lang w:bidi="fa-IR"/>
        </w:rPr>
        <w:t>گنه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کاران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از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امت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پدرم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محمد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صل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الله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علیه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آله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از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شیعیان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فرزندانم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را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ببخشای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غُفرانت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را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شامل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حالشان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گردان</w:t>
      </w:r>
      <w:r w:rsidRPr="004C19CF">
        <w:rPr>
          <w:rFonts w:cs="B Nazanin"/>
          <w:sz w:val="32"/>
          <w:szCs w:val="32"/>
          <w:rtl/>
          <w:lang w:bidi="fa-IR"/>
        </w:rPr>
        <w:t xml:space="preserve"> "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این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بانوی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جهان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آخرین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لحظات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عمر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شریفش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اندوه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اشک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فرزندان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غریبش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را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واسطه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بین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خود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خدای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خود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قرار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دهد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برای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سبک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شدنِ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بار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گناهان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تو</w:t>
      </w:r>
      <w:r w:rsidRPr="004C19CF">
        <w:rPr>
          <w:rFonts w:cs="B Nazanin"/>
          <w:sz w:val="32"/>
          <w:szCs w:val="32"/>
          <w:rtl/>
          <w:lang w:bidi="fa-IR"/>
        </w:rPr>
        <w:t>!</w:t>
      </w:r>
      <w:r w:rsidRPr="004C19CF">
        <w:rPr>
          <w:rFonts w:cs="B Nazanin" w:hint="cs"/>
          <w:sz w:val="32"/>
          <w:szCs w:val="32"/>
          <w:rtl/>
          <w:lang w:bidi="fa-IR"/>
        </w:rPr>
        <w:t xml:space="preserve"> کمتر دیده ایم مادری از جان </w:t>
      </w:r>
      <w:r w:rsidRPr="004C19CF">
        <w:rPr>
          <w:rFonts w:cs="B Nazanin" w:hint="cs"/>
          <w:sz w:val="32"/>
          <w:szCs w:val="32"/>
          <w:rtl/>
          <w:lang w:bidi="fa-IR"/>
        </w:rPr>
        <w:lastRenderedPageBreak/>
        <w:t>بچه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هایش برای دعا در حق آدم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های دیگر استفاده کند. و وقتی حضرت زهرا این کار را می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کنند یعنی این دعا برایشان چه اهمیت عجیبی داشته است.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فاطمه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سلام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الله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علیها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سعادت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برایش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آنقدر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مهم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بود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که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حتی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سختیهای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آخرین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لحظات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عمر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شریفش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هم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دل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نگران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بود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برایمان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مادری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کرد و فاطمه "مادر" ماست...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 xml:space="preserve"> چقدر مظلومانه و غریبانه ایشان را دفن کردند: (به حال داستان گونه این پاراگراف بیان شود)</w:t>
      </w:r>
    </w:p>
    <w:p w:rsidR="00C02A4B" w:rsidRPr="004C19CF" w:rsidRDefault="00C02A4B" w:rsidP="00C02A4B">
      <w:pPr>
        <w:pStyle w:val="NormalWeb"/>
        <w:shd w:val="clear" w:color="auto" w:fill="FFFFFF"/>
        <w:bidi/>
        <w:jc w:val="both"/>
        <w:rPr>
          <w:rFonts w:asciiTheme="minorHAnsi" w:eastAsiaTheme="minorHAnsi" w:hAnsiTheme="minorHAnsi" w:cs="B Nazanin"/>
          <w:sz w:val="32"/>
          <w:szCs w:val="32"/>
          <w:rtl/>
        </w:rPr>
      </w:pP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>پاسی از شب گذشته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،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 xml:space="preserve"> سر و صداها فرو نشست و چشمها بخواب رفت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ند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>. امیر المومنین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 xml:space="preserve"> 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 xml:space="preserve">برخاست تا وصیتهای 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دخت نبی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 xml:space="preserve"> را انجام دهد. آن بدن ضعیف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 xml:space="preserve"> را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 xml:space="preserve"> که از مصائب و زجر جسمی و روحی آب شده بود 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در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 xml:space="preserve"> جایگاه غسل نه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اد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 xml:space="preserve"> و یک شاخه نخل روشن کرد ، و اسماء بنت عمیس آب می آورد و حضرت او را از زیر لباس</w:t>
      </w:r>
      <w:r w:rsidRPr="004C19CF">
        <w:rPr>
          <w:rFonts w:ascii="Cambria" w:eastAsiaTheme="minorHAnsi" w:hAnsi="Cambria" w:cs="Cambria" w:hint="cs"/>
          <w:sz w:val="32"/>
          <w:szCs w:val="32"/>
          <w:rtl/>
        </w:rPr>
        <w:t> 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غسل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 xml:space="preserve"> 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می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 xml:space="preserve"> 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داد در حالیکه حضرت علی به فرندان فرموده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softHyphen/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بودند بلند گریه نکنند، چه ناله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softHyphen/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ها و فغان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softHyphen/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ها که آن شب فرو برده شد</w:t>
      </w:r>
      <w:r w:rsidRPr="004C19CF">
        <w:rPr>
          <w:rFonts w:asciiTheme="minorHAnsi" w:eastAsiaTheme="minorHAnsi" w:hAnsiTheme="minorHAnsi" w:cs="B Nazanin"/>
          <w:sz w:val="32"/>
          <w:szCs w:val="32"/>
          <w:rtl/>
        </w:rPr>
        <w:t xml:space="preserve"> </w:t>
      </w:r>
      <w:r w:rsidRPr="004C19CF">
        <w:rPr>
          <w:rFonts w:asciiTheme="minorHAnsi" w:eastAsiaTheme="minorHAnsi" w:hAnsiTheme="minorHAnsi" w:cs="B Nazanin" w:hint="cs"/>
          <w:sz w:val="32"/>
          <w:szCs w:val="32"/>
          <w:rtl/>
        </w:rPr>
        <w:t>...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lang w:bidi="fa-IR"/>
        </w:rPr>
      </w:pPr>
      <w:r w:rsidRPr="004C19CF">
        <w:rPr>
          <w:rFonts w:cs="B Nazanin" w:hint="cs"/>
          <w:sz w:val="32"/>
          <w:szCs w:val="32"/>
          <w:rtl/>
          <w:lang w:bidi="fa-IR"/>
        </w:rPr>
        <w:t>حتماً شنیده اید که خاک با خود سردی می آورد یعنی زیارت مزار مادر، دل مصیبت زدگان را از تسلی می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دهد. اما من و تو کجا را داریم که مرحمی باشد بر داغ مادرمان؟! قبر مادرمان کجاست که تسلی دل شعیان و محبینش باشد؟ خدایا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هم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خواهیم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تو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را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قسم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دهیم؛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از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مادرمان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فاطمه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سلام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الله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علیها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یادگرفتیم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حاجتی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داریم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که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تا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برآورده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شدنش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آرام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قرار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نخواهیم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داشت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 xml:space="preserve"> چون می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دانیم که تنها با همین حاجت است که قبر مخفی مادرمان زهرا سلام الله علیها پیدا می</w:t>
      </w:r>
      <w:r w:rsidRPr="004C19CF">
        <w:rPr>
          <w:rFonts w:cs="B Nazanin"/>
          <w:sz w:val="32"/>
          <w:szCs w:val="32"/>
          <w:rtl/>
          <w:lang w:bidi="fa-IR"/>
        </w:rPr>
        <w:softHyphen/>
      </w:r>
      <w:r w:rsidRPr="004C19CF">
        <w:rPr>
          <w:rFonts w:cs="B Nazanin" w:hint="cs"/>
          <w:sz w:val="32"/>
          <w:szCs w:val="32"/>
          <w:rtl/>
          <w:lang w:bidi="fa-IR"/>
        </w:rPr>
        <w:t>شود...</w:t>
      </w:r>
    </w:p>
    <w:p w:rsidR="00C02A4B" w:rsidRPr="004C19CF" w:rsidRDefault="00C02A4B" w:rsidP="00C02A4B">
      <w:pPr>
        <w:bidi/>
        <w:jc w:val="both"/>
        <w:rPr>
          <w:rFonts w:cs="B Nazanin"/>
          <w:sz w:val="32"/>
          <w:szCs w:val="32"/>
          <w:lang w:bidi="fa-IR"/>
        </w:rPr>
      </w:pPr>
      <w:r w:rsidRPr="004C19CF">
        <w:rPr>
          <w:rFonts w:cs="B Nazanin"/>
          <w:sz w:val="32"/>
          <w:szCs w:val="32"/>
          <w:rtl/>
          <w:lang w:bidi="fa-IR"/>
        </w:rPr>
        <w:t>"</w:t>
      </w:r>
      <w:r w:rsidRPr="004C19CF">
        <w:rPr>
          <w:rFonts w:cs="B Nazanin" w:hint="cs"/>
          <w:sz w:val="32"/>
          <w:szCs w:val="32"/>
          <w:rtl/>
          <w:lang w:bidi="fa-IR"/>
        </w:rPr>
        <w:t>خدایا</w:t>
      </w:r>
      <w:r w:rsidRPr="004C19CF">
        <w:rPr>
          <w:rFonts w:cs="B Nazanin"/>
          <w:sz w:val="32"/>
          <w:szCs w:val="32"/>
          <w:rtl/>
          <w:lang w:bidi="fa-IR"/>
        </w:rPr>
        <w:t xml:space="preserve"> ! </w:t>
      </w:r>
      <w:r w:rsidRPr="004C19CF">
        <w:rPr>
          <w:rFonts w:cs="B Nazanin" w:hint="cs"/>
          <w:sz w:val="32"/>
          <w:szCs w:val="32"/>
          <w:rtl/>
          <w:lang w:bidi="fa-IR"/>
        </w:rPr>
        <w:t>به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دردها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ناله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های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شبانه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زهرا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سلام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الله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علیها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اول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مظلوم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عالم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امیرالمومنین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علی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علیه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السلام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در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غم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فراق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فاطمه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سلام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الله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علیها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تنهایی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یتیمی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و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غریبی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حسنین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علیهم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السلام</w:t>
      </w:r>
      <w:r w:rsidRPr="004C19CF">
        <w:rPr>
          <w:rFonts w:cs="B Nazanin"/>
          <w:sz w:val="32"/>
          <w:szCs w:val="32"/>
          <w:rtl/>
          <w:lang w:bidi="fa-IR"/>
        </w:rPr>
        <w:t xml:space="preserve"> ... </w:t>
      </w:r>
      <w:r w:rsidRPr="004C19CF">
        <w:rPr>
          <w:rFonts w:cs="B Nazanin" w:hint="cs"/>
          <w:sz w:val="32"/>
          <w:szCs w:val="32"/>
          <w:rtl/>
          <w:lang w:bidi="fa-IR"/>
        </w:rPr>
        <w:t>خدایا</w:t>
      </w:r>
      <w:r w:rsidRPr="004C19CF">
        <w:rPr>
          <w:rFonts w:cs="B Nazanin"/>
          <w:sz w:val="32"/>
          <w:szCs w:val="32"/>
          <w:rtl/>
          <w:lang w:bidi="fa-IR"/>
        </w:rPr>
        <w:t xml:space="preserve"> ! </w:t>
      </w:r>
      <w:r w:rsidRPr="004C19CF">
        <w:rPr>
          <w:rFonts w:cs="B Nazanin" w:hint="cs"/>
          <w:sz w:val="32"/>
          <w:szCs w:val="32"/>
          <w:rtl/>
          <w:lang w:bidi="fa-IR"/>
        </w:rPr>
        <w:t>ظهور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مهدی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فاطمه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را</w:t>
      </w:r>
      <w:r w:rsidRPr="004C19CF">
        <w:rPr>
          <w:rFonts w:cs="B Nazanin"/>
          <w:sz w:val="32"/>
          <w:szCs w:val="32"/>
          <w:rtl/>
          <w:lang w:bidi="fa-IR"/>
        </w:rPr>
        <w:t xml:space="preserve"> </w:t>
      </w:r>
      <w:r w:rsidRPr="004C19CF">
        <w:rPr>
          <w:rFonts w:cs="B Nazanin" w:hint="cs"/>
          <w:sz w:val="32"/>
          <w:szCs w:val="32"/>
          <w:rtl/>
          <w:lang w:bidi="fa-IR"/>
        </w:rPr>
        <w:t>برسان</w:t>
      </w:r>
      <w:r w:rsidRPr="004C19CF">
        <w:rPr>
          <w:rFonts w:cs="B Nazanin"/>
          <w:sz w:val="32"/>
          <w:szCs w:val="32"/>
          <w:rtl/>
          <w:lang w:bidi="fa-IR"/>
        </w:rPr>
        <w:t xml:space="preserve"> "</w:t>
      </w:r>
    </w:p>
    <w:p w:rsidR="00942183" w:rsidRPr="00C02A4B" w:rsidRDefault="00942183" w:rsidP="00C02A4B">
      <w:pPr>
        <w:rPr>
          <w:rtl/>
        </w:rPr>
      </w:pPr>
    </w:p>
    <w:sectPr w:rsidR="00942183" w:rsidRPr="00C02A4B" w:rsidSect="00DF7C92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6D" w:rsidRDefault="0087156D" w:rsidP="005E0D19">
      <w:pPr>
        <w:spacing w:after="0" w:line="240" w:lineRule="auto"/>
      </w:pPr>
      <w:r>
        <w:separator/>
      </w:r>
    </w:p>
  </w:endnote>
  <w:endnote w:type="continuationSeparator" w:id="0">
    <w:p w:rsidR="0087156D" w:rsidRDefault="0087156D" w:rsidP="005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B90BCEE-4F89-43E2-8080-492A81F2093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2" w:subsetted="1" w:fontKey="{844D0063-F967-4461-BFC5-9F55C57F69BD}"/>
  </w:font>
  <w:font w:name="XB Niloofar">
    <w:charset w:val="00"/>
    <w:family w:val="auto"/>
    <w:pitch w:val="variable"/>
    <w:sig w:usb0="00002007" w:usb1="80000000" w:usb2="00000008" w:usb3="00000000" w:csb0="00000051" w:csb1="00000000"/>
    <w:embedRegular r:id="rId3" w:subsetted="1" w:fontKey="{B176D9E4-1182-48C4-B02A-C17F7B5863EC}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  <w:embedRegular r:id="rId4" w:subsetted="1" w:fontKey="{F57409CC-409E-4DEE-B301-E292C2B0B59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40" w:rsidRPr="00DF7C92" w:rsidRDefault="00271740">
    <w:pPr>
      <w:pStyle w:val="Footer"/>
      <w:tabs>
        <w:tab w:val="clear" w:pos="4680"/>
        <w:tab w:val="clear" w:pos="9360"/>
      </w:tabs>
      <w:jc w:val="center"/>
      <w:rPr>
        <w:rFonts w:ascii="XB Niloofar" w:hAnsi="XB Niloofar" w:cs="XB Niloofar"/>
        <w:caps/>
        <w:sz w:val="24"/>
        <w:szCs w:val="24"/>
      </w:rPr>
    </w:pP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begin"/>
    </w:r>
    <w:r w:rsidRPr="00DF7C92">
      <w:rPr>
        <w:rFonts w:ascii="XB Niloofar" w:hAnsi="XB Niloofar" w:cs="XB Niloofar"/>
        <w:caps/>
        <w:sz w:val="24"/>
        <w:szCs w:val="24"/>
      </w:rPr>
      <w:instrText xml:space="preserve"> PAGE   \* MERGEFORMAT </w:instrText>
    </w: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separate"/>
    </w:r>
    <w:r w:rsidR="00C02A4B">
      <w:rPr>
        <w:rFonts w:ascii="XB Niloofar" w:hAnsi="XB Niloofar" w:cs="XB Niloofar"/>
        <w:caps/>
        <w:sz w:val="24"/>
        <w:szCs w:val="24"/>
      </w:rPr>
      <w:t>2</w:t>
    </w:r>
    <w:r w:rsidRPr="00DF7C92">
      <w:rPr>
        <w:rFonts w:ascii="XB Niloofar" w:hAnsi="XB Niloofar" w:cs="XB Niloofar"/>
        <w:caps/>
        <w:sz w:val="24"/>
        <w:szCs w:val="24"/>
      </w:rPr>
      <w:fldChar w:fldCharType="end"/>
    </w:r>
  </w:p>
  <w:p w:rsidR="00271740" w:rsidRPr="00B14501" w:rsidRDefault="00271740" w:rsidP="00271740">
    <w:pPr>
      <w:pStyle w:val="Footer"/>
      <w:rPr>
        <w:color w:val="000000" w:themeColor="text1"/>
        <w:sz w:val="32"/>
        <w:szCs w:val="32"/>
      </w:rPr>
    </w:pPr>
    <w:r w:rsidRPr="00B14501">
      <w:rPr>
        <w:rFonts w:ascii="Microsoft JhengHei Light" w:eastAsia="Microsoft JhengHei Light" w:hAnsi="Microsoft JhengHei Light" w:cs="Microsoft JhengHei Light"/>
        <w:color w:val="000000" w:themeColor="text1"/>
      </w:rPr>
      <w:t>monasebatha.com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6D" w:rsidRDefault="0087156D" w:rsidP="005E0D19">
      <w:pPr>
        <w:spacing w:after="0" w:line="240" w:lineRule="auto"/>
      </w:pPr>
      <w:r>
        <w:separator/>
      </w:r>
    </w:p>
  </w:footnote>
  <w:footnote w:type="continuationSeparator" w:id="0">
    <w:p w:rsidR="0087156D" w:rsidRDefault="0087156D" w:rsidP="005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19" w:rsidRDefault="00254045" w:rsidP="005845F4">
    <w:pPr>
      <w:pStyle w:val="Header"/>
      <w:bidi/>
      <w:rPr>
        <w:rFonts w:ascii="Times New Roman" w:eastAsia="Microsoft JhengHei Light" w:hAnsi="Times New Roman" w:cs="Times New Roman" w:hint="cs"/>
        <w:b/>
        <w:bCs/>
        <w:sz w:val="24"/>
        <w:szCs w:val="24"/>
        <w:rtl/>
        <w:lang w:bidi="fa-IR"/>
      </w:rPr>
    </w:pPr>
    <w:r w:rsidRPr="00DF7C92">
      <w:rPr>
        <w:rFonts w:ascii="XB Niloofar" w:eastAsia="Microsoft JhengHei Light" w:hAnsi="XB Niloofar" w:cs="XB Niloofar"/>
        <w:b/>
        <w:bCs/>
        <w:sz w:val="24"/>
        <w:szCs w:val="24"/>
        <w:rtl/>
      </w:rPr>
      <w:drawing>
        <wp:anchor distT="0" distB="0" distL="114300" distR="114300" simplePos="0" relativeHeight="251658240" behindDoc="0" locked="0" layoutInCell="1" allowOverlap="1" wp14:anchorId="481E4B72" wp14:editId="4D413765">
          <wp:simplePos x="0" y="0"/>
          <wp:positionH relativeFrom="margin">
            <wp:align>left</wp:align>
          </wp:positionH>
          <wp:positionV relativeFrom="paragraph">
            <wp:posOffset>-15190</wp:posOffset>
          </wp:positionV>
          <wp:extent cx="775335" cy="316230"/>
          <wp:effectExtent l="0" t="0" r="5715" b="7620"/>
          <wp:wrapSquare wrapText="bothSides"/>
          <wp:docPr id="1" name="Picture 1" descr="D:\Dropbox\Monasebatha App\ابزارهای مناسبتها\Logo\Orgin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Monasebatha App\ابزارهای مناسبتها\Logo\Orgina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A4B">
      <w:rPr>
        <w:rFonts w:ascii="Times New Roman" w:eastAsia="Microsoft JhengHei Light" w:hAnsi="Times New Roman" w:cs="Times New Roman" w:hint="cs"/>
        <w:b/>
        <w:bCs/>
        <w:sz w:val="24"/>
        <w:szCs w:val="24"/>
        <w:rtl/>
        <w:lang w:bidi="fa-IR"/>
      </w:rPr>
      <w:t xml:space="preserve">پناه بودن مادر </w:t>
    </w:r>
  </w:p>
  <w:p w:rsidR="00C02A4B" w:rsidRPr="002C7313" w:rsidRDefault="00C02A4B" w:rsidP="00C02A4B">
    <w:pPr>
      <w:pStyle w:val="Header"/>
      <w:bidi/>
      <w:rPr>
        <w:rFonts w:ascii="Times New Roman" w:eastAsia="Microsoft JhengHei Light" w:hAnsi="Times New Roman" w:cs="Times New Roman" w:hint="cs"/>
        <w:b/>
        <w:bCs/>
        <w:sz w:val="24"/>
        <w:szCs w:val="24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DB2"/>
    <w:multiLevelType w:val="hybridMultilevel"/>
    <w:tmpl w:val="29E0F68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CF7549A"/>
    <w:multiLevelType w:val="hybridMultilevel"/>
    <w:tmpl w:val="E9FE3E4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1D04496"/>
    <w:multiLevelType w:val="hybridMultilevel"/>
    <w:tmpl w:val="07B4E5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81447C"/>
    <w:multiLevelType w:val="hybridMultilevel"/>
    <w:tmpl w:val="F68883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F315881"/>
    <w:multiLevelType w:val="hybridMultilevel"/>
    <w:tmpl w:val="F8FCA39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D223087"/>
    <w:multiLevelType w:val="hybridMultilevel"/>
    <w:tmpl w:val="BFB04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7216D"/>
    <w:multiLevelType w:val="hybridMultilevel"/>
    <w:tmpl w:val="06C4E4D4"/>
    <w:lvl w:ilvl="0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7" w15:restartNumberingAfterBreak="0">
    <w:nsid w:val="64EB4CA7"/>
    <w:multiLevelType w:val="hybridMultilevel"/>
    <w:tmpl w:val="5A0881D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BE3873"/>
    <w:multiLevelType w:val="hybridMultilevel"/>
    <w:tmpl w:val="9DD2F9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65573C9"/>
    <w:multiLevelType w:val="hybridMultilevel"/>
    <w:tmpl w:val="79900F4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77390F0E"/>
    <w:multiLevelType w:val="hybridMultilevel"/>
    <w:tmpl w:val="64322E7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0"/>
    <w:rsid w:val="000057C6"/>
    <w:rsid w:val="00007CE9"/>
    <w:rsid w:val="0001014B"/>
    <w:rsid w:val="00017B66"/>
    <w:rsid w:val="00017F0B"/>
    <w:rsid w:val="00021AF9"/>
    <w:rsid w:val="00022090"/>
    <w:rsid w:val="00025961"/>
    <w:rsid w:val="000306B1"/>
    <w:rsid w:val="000354BF"/>
    <w:rsid w:val="0005509D"/>
    <w:rsid w:val="000554CD"/>
    <w:rsid w:val="00072E75"/>
    <w:rsid w:val="000738D5"/>
    <w:rsid w:val="00080864"/>
    <w:rsid w:val="0008272A"/>
    <w:rsid w:val="00083AD0"/>
    <w:rsid w:val="00083B42"/>
    <w:rsid w:val="0008726D"/>
    <w:rsid w:val="000954A7"/>
    <w:rsid w:val="000A6953"/>
    <w:rsid w:val="000E2077"/>
    <w:rsid w:val="000E27AE"/>
    <w:rsid w:val="000E6507"/>
    <w:rsid w:val="000F446D"/>
    <w:rsid w:val="00102D68"/>
    <w:rsid w:val="001037B4"/>
    <w:rsid w:val="00106577"/>
    <w:rsid w:val="00120194"/>
    <w:rsid w:val="00126FC6"/>
    <w:rsid w:val="00127475"/>
    <w:rsid w:val="00176281"/>
    <w:rsid w:val="00177E16"/>
    <w:rsid w:val="00180CC7"/>
    <w:rsid w:val="00182FDC"/>
    <w:rsid w:val="00191E75"/>
    <w:rsid w:val="001A523F"/>
    <w:rsid w:val="001A6F35"/>
    <w:rsid w:val="001C6E67"/>
    <w:rsid w:val="001D2512"/>
    <w:rsid w:val="001E656B"/>
    <w:rsid w:val="001F2F78"/>
    <w:rsid w:val="00201A00"/>
    <w:rsid w:val="00207921"/>
    <w:rsid w:val="00215FF9"/>
    <w:rsid w:val="0022093D"/>
    <w:rsid w:val="002222A9"/>
    <w:rsid w:val="00222DED"/>
    <w:rsid w:val="0022352F"/>
    <w:rsid w:val="0022665B"/>
    <w:rsid w:val="00232660"/>
    <w:rsid w:val="00232D5D"/>
    <w:rsid w:val="0023742B"/>
    <w:rsid w:val="0024564C"/>
    <w:rsid w:val="00254045"/>
    <w:rsid w:val="00271740"/>
    <w:rsid w:val="002807EC"/>
    <w:rsid w:val="002816CD"/>
    <w:rsid w:val="002A2DF5"/>
    <w:rsid w:val="002A32A1"/>
    <w:rsid w:val="002A619F"/>
    <w:rsid w:val="002C7313"/>
    <w:rsid w:val="002E24E7"/>
    <w:rsid w:val="002F2939"/>
    <w:rsid w:val="002F403D"/>
    <w:rsid w:val="00306042"/>
    <w:rsid w:val="00351510"/>
    <w:rsid w:val="003577C7"/>
    <w:rsid w:val="00362047"/>
    <w:rsid w:val="003729ED"/>
    <w:rsid w:val="0037403E"/>
    <w:rsid w:val="00397978"/>
    <w:rsid w:val="003A310F"/>
    <w:rsid w:val="003A526A"/>
    <w:rsid w:val="003A7103"/>
    <w:rsid w:val="003B670E"/>
    <w:rsid w:val="003C2150"/>
    <w:rsid w:val="003E0CBE"/>
    <w:rsid w:val="003E34AF"/>
    <w:rsid w:val="003F62E1"/>
    <w:rsid w:val="004044EF"/>
    <w:rsid w:val="0041233A"/>
    <w:rsid w:val="004146E6"/>
    <w:rsid w:val="00421D46"/>
    <w:rsid w:val="00430CF4"/>
    <w:rsid w:val="00453601"/>
    <w:rsid w:val="00453C53"/>
    <w:rsid w:val="00470C0E"/>
    <w:rsid w:val="00492674"/>
    <w:rsid w:val="00495256"/>
    <w:rsid w:val="004A6193"/>
    <w:rsid w:val="004C0B42"/>
    <w:rsid w:val="004D42C6"/>
    <w:rsid w:val="00503296"/>
    <w:rsid w:val="0051798C"/>
    <w:rsid w:val="00522FB6"/>
    <w:rsid w:val="00525D36"/>
    <w:rsid w:val="005358FA"/>
    <w:rsid w:val="00543590"/>
    <w:rsid w:val="00571046"/>
    <w:rsid w:val="005800E4"/>
    <w:rsid w:val="005845F4"/>
    <w:rsid w:val="0059042B"/>
    <w:rsid w:val="00597065"/>
    <w:rsid w:val="005975F9"/>
    <w:rsid w:val="00597F80"/>
    <w:rsid w:val="005A7B2B"/>
    <w:rsid w:val="005B67D1"/>
    <w:rsid w:val="005C1943"/>
    <w:rsid w:val="005C3609"/>
    <w:rsid w:val="005C7368"/>
    <w:rsid w:val="005D3C25"/>
    <w:rsid w:val="005E00D9"/>
    <w:rsid w:val="005E0D19"/>
    <w:rsid w:val="005E1890"/>
    <w:rsid w:val="005E299A"/>
    <w:rsid w:val="005E3EFB"/>
    <w:rsid w:val="005F0E9F"/>
    <w:rsid w:val="005F5D20"/>
    <w:rsid w:val="00603CDF"/>
    <w:rsid w:val="006055E0"/>
    <w:rsid w:val="006154E5"/>
    <w:rsid w:val="006161B5"/>
    <w:rsid w:val="0062061D"/>
    <w:rsid w:val="0062642E"/>
    <w:rsid w:val="00631112"/>
    <w:rsid w:val="006378F9"/>
    <w:rsid w:val="006410AA"/>
    <w:rsid w:val="00652419"/>
    <w:rsid w:val="00654FF6"/>
    <w:rsid w:val="00670BDE"/>
    <w:rsid w:val="00672F60"/>
    <w:rsid w:val="00675052"/>
    <w:rsid w:val="006803CE"/>
    <w:rsid w:val="00683B19"/>
    <w:rsid w:val="006A168D"/>
    <w:rsid w:val="006A2D77"/>
    <w:rsid w:val="006B69EE"/>
    <w:rsid w:val="006C238D"/>
    <w:rsid w:val="006E7FEA"/>
    <w:rsid w:val="006F0B2F"/>
    <w:rsid w:val="00700409"/>
    <w:rsid w:val="00702E24"/>
    <w:rsid w:val="007217D9"/>
    <w:rsid w:val="00741B46"/>
    <w:rsid w:val="00742CC0"/>
    <w:rsid w:val="007512E8"/>
    <w:rsid w:val="00784CEA"/>
    <w:rsid w:val="007A67A5"/>
    <w:rsid w:val="007A7930"/>
    <w:rsid w:val="007B274C"/>
    <w:rsid w:val="007C52E9"/>
    <w:rsid w:val="007C7F0D"/>
    <w:rsid w:val="007D1D24"/>
    <w:rsid w:val="007D6382"/>
    <w:rsid w:val="007F3820"/>
    <w:rsid w:val="0080487D"/>
    <w:rsid w:val="0081541B"/>
    <w:rsid w:val="00826197"/>
    <w:rsid w:val="00826FFE"/>
    <w:rsid w:val="00830238"/>
    <w:rsid w:val="008304F9"/>
    <w:rsid w:val="00830C7F"/>
    <w:rsid w:val="00852243"/>
    <w:rsid w:val="0087156D"/>
    <w:rsid w:val="00876FD0"/>
    <w:rsid w:val="00895BC3"/>
    <w:rsid w:val="00895DD0"/>
    <w:rsid w:val="008A15C5"/>
    <w:rsid w:val="008B15D2"/>
    <w:rsid w:val="008B2DB9"/>
    <w:rsid w:val="008B30E3"/>
    <w:rsid w:val="008B5860"/>
    <w:rsid w:val="008C1690"/>
    <w:rsid w:val="00907C8B"/>
    <w:rsid w:val="00910758"/>
    <w:rsid w:val="009303D9"/>
    <w:rsid w:val="009352A4"/>
    <w:rsid w:val="009365B9"/>
    <w:rsid w:val="00942183"/>
    <w:rsid w:val="00951D78"/>
    <w:rsid w:val="0095273A"/>
    <w:rsid w:val="00956E85"/>
    <w:rsid w:val="0096090D"/>
    <w:rsid w:val="009616F6"/>
    <w:rsid w:val="00963E43"/>
    <w:rsid w:val="00967A9D"/>
    <w:rsid w:val="009862D8"/>
    <w:rsid w:val="009A4A80"/>
    <w:rsid w:val="00A1421B"/>
    <w:rsid w:val="00A15187"/>
    <w:rsid w:val="00A22950"/>
    <w:rsid w:val="00A420C4"/>
    <w:rsid w:val="00A57B39"/>
    <w:rsid w:val="00A64987"/>
    <w:rsid w:val="00A654A5"/>
    <w:rsid w:val="00A74844"/>
    <w:rsid w:val="00A769F8"/>
    <w:rsid w:val="00A86AEA"/>
    <w:rsid w:val="00A91004"/>
    <w:rsid w:val="00A95BA4"/>
    <w:rsid w:val="00AA5942"/>
    <w:rsid w:val="00AC2983"/>
    <w:rsid w:val="00AC720C"/>
    <w:rsid w:val="00AD46B2"/>
    <w:rsid w:val="00AE3567"/>
    <w:rsid w:val="00AF2CAA"/>
    <w:rsid w:val="00B14501"/>
    <w:rsid w:val="00B15B66"/>
    <w:rsid w:val="00B51B73"/>
    <w:rsid w:val="00B62C97"/>
    <w:rsid w:val="00B734B7"/>
    <w:rsid w:val="00B847E6"/>
    <w:rsid w:val="00B93500"/>
    <w:rsid w:val="00BF0E09"/>
    <w:rsid w:val="00BF2A7A"/>
    <w:rsid w:val="00C02A4B"/>
    <w:rsid w:val="00C047CC"/>
    <w:rsid w:val="00C143AE"/>
    <w:rsid w:val="00C14802"/>
    <w:rsid w:val="00C14D4C"/>
    <w:rsid w:val="00C151E2"/>
    <w:rsid w:val="00C23E44"/>
    <w:rsid w:val="00C36C53"/>
    <w:rsid w:val="00C5137A"/>
    <w:rsid w:val="00C52514"/>
    <w:rsid w:val="00C61EBB"/>
    <w:rsid w:val="00C806DE"/>
    <w:rsid w:val="00C931A3"/>
    <w:rsid w:val="00CA63D7"/>
    <w:rsid w:val="00CA6E35"/>
    <w:rsid w:val="00CF355C"/>
    <w:rsid w:val="00D0013F"/>
    <w:rsid w:val="00D23003"/>
    <w:rsid w:val="00D5065C"/>
    <w:rsid w:val="00D610CF"/>
    <w:rsid w:val="00D85048"/>
    <w:rsid w:val="00D90F88"/>
    <w:rsid w:val="00D94E0B"/>
    <w:rsid w:val="00D96446"/>
    <w:rsid w:val="00D97EA3"/>
    <w:rsid w:val="00DA539F"/>
    <w:rsid w:val="00DB7506"/>
    <w:rsid w:val="00DC49C0"/>
    <w:rsid w:val="00DD070E"/>
    <w:rsid w:val="00DD12F2"/>
    <w:rsid w:val="00DF0E12"/>
    <w:rsid w:val="00DF0EB4"/>
    <w:rsid w:val="00DF20AB"/>
    <w:rsid w:val="00DF601B"/>
    <w:rsid w:val="00DF7C92"/>
    <w:rsid w:val="00E032F9"/>
    <w:rsid w:val="00E03BB7"/>
    <w:rsid w:val="00E12093"/>
    <w:rsid w:val="00E30220"/>
    <w:rsid w:val="00E3759A"/>
    <w:rsid w:val="00E403EE"/>
    <w:rsid w:val="00E40ED0"/>
    <w:rsid w:val="00E50C4D"/>
    <w:rsid w:val="00E51A88"/>
    <w:rsid w:val="00E52EAA"/>
    <w:rsid w:val="00E55BF9"/>
    <w:rsid w:val="00E61A96"/>
    <w:rsid w:val="00E65E74"/>
    <w:rsid w:val="00E65F1E"/>
    <w:rsid w:val="00E71F47"/>
    <w:rsid w:val="00E72942"/>
    <w:rsid w:val="00E74D50"/>
    <w:rsid w:val="00E8126D"/>
    <w:rsid w:val="00E91BA9"/>
    <w:rsid w:val="00E9680D"/>
    <w:rsid w:val="00EA3D49"/>
    <w:rsid w:val="00EB7665"/>
    <w:rsid w:val="00EB7751"/>
    <w:rsid w:val="00ED15D9"/>
    <w:rsid w:val="00ED18F1"/>
    <w:rsid w:val="00EF19D7"/>
    <w:rsid w:val="00F20A58"/>
    <w:rsid w:val="00F37388"/>
    <w:rsid w:val="00F63450"/>
    <w:rsid w:val="00F916F7"/>
    <w:rsid w:val="00FA6EA7"/>
    <w:rsid w:val="00FC463B"/>
    <w:rsid w:val="00FD1391"/>
    <w:rsid w:val="00FD6508"/>
    <w:rsid w:val="00FE428F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58CDC"/>
  <w15:docId w15:val="{190C72A0-20A7-4551-AA2C-2E7DC989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1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19"/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3F62E1"/>
    <w:pPr>
      <w:spacing w:line="240" w:lineRule="auto"/>
    </w:pPr>
    <w:rPr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2E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3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C6DA5B8-4A9B-4B17-99A5-069A1AE1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Yazdanpanah</dc:creator>
  <cp:lastModifiedBy>Windows User</cp:lastModifiedBy>
  <cp:revision>2</cp:revision>
  <cp:lastPrinted>2017-02-11T20:46:00Z</cp:lastPrinted>
  <dcterms:created xsi:type="dcterms:W3CDTF">2017-02-17T15:29:00Z</dcterms:created>
  <dcterms:modified xsi:type="dcterms:W3CDTF">2017-02-17T15:29:00Z</dcterms:modified>
</cp:coreProperties>
</file>