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4C" w:rsidRPr="0093116F" w:rsidRDefault="00FA0A4C" w:rsidP="00FA0A4C">
      <w:pPr>
        <w:jc w:val="both"/>
        <w:rPr>
          <w:rFonts w:cs="B Mitra" w:hint="cs"/>
          <w:sz w:val="28"/>
          <w:szCs w:val="28"/>
          <w:rtl/>
          <w:lang w:bidi="fa-IR"/>
        </w:rPr>
      </w:pPr>
      <w:r w:rsidRPr="00830238">
        <w:rPr>
          <w:rFonts w:ascii="Microsoft JhengHei Light" w:eastAsia="Microsoft JhengHei Light" w:hAnsi="Microsoft JhengHei Light" w:cs="Microsoft JhengHei Light"/>
          <w:sz w:val="20"/>
          <w:szCs w:val="20"/>
          <w:lang w:bidi="fa-IR"/>
        </w:rPr>
        <w:drawing>
          <wp:anchor distT="0" distB="0" distL="114300" distR="114300" simplePos="0" relativeHeight="251659264" behindDoc="1" locked="0" layoutInCell="1" allowOverlap="1" wp14:anchorId="69E761FF" wp14:editId="6CA754D1">
            <wp:simplePos x="0" y="0"/>
            <wp:positionH relativeFrom="column">
              <wp:posOffset>2257425</wp:posOffset>
            </wp:positionH>
            <wp:positionV relativeFrom="paragraph">
              <wp:posOffset>727075</wp:posOffset>
            </wp:positionV>
            <wp:extent cx="1391920" cy="5283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528320"/>
                    </a:xfrm>
                    <a:prstGeom prst="rect">
                      <a:avLst/>
                    </a:prstGeom>
                  </pic:spPr>
                </pic:pic>
              </a:graphicData>
            </a:graphic>
            <wp14:sizeRelH relativeFrom="margin">
              <wp14:pctWidth>0</wp14:pctWidth>
            </wp14:sizeRelH>
            <wp14:sizeRelV relativeFrom="margin">
              <wp14:pctHeight>0</wp14:pctHeight>
            </wp14:sizeRelV>
          </wp:anchor>
        </w:drawing>
      </w:r>
      <w:r w:rsidRPr="0093116F">
        <w:rPr>
          <w:rFonts w:cs="B Mitra"/>
          <w:sz w:val="28"/>
          <w:szCs w:val="28"/>
          <w:lang w:bidi="fa-IR"/>
        </w:rPr>
        <w:br/>
      </w:r>
    </w:p>
    <w:p w:rsidR="00FA0A4C" w:rsidRPr="0093116F" w:rsidRDefault="00FA0A4C" w:rsidP="00FA0A4C">
      <w:pPr>
        <w:jc w:val="both"/>
        <w:rPr>
          <w:rFonts w:cs="B Mitra" w:hint="cs"/>
          <w:sz w:val="28"/>
          <w:szCs w:val="28"/>
          <w:rtl/>
          <w:lang w:bidi="fa-IR"/>
        </w:rPr>
      </w:pPr>
    </w:p>
    <w:p w:rsidR="00FA0A4C" w:rsidRPr="0093116F" w:rsidRDefault="00FA0A4C" w:rsidP="00FA0A4C">
      <w:pPr>
        <w:jc w:val="both"/>
        <w:rPr>
          <w:rFonts w:cs="B Mitra" w:hint="cs"/>
          <w:sz w:val="28"/>
          <w:szCs w:val="28"/>
          <w:rtl/>
          <w:lang w:bidi="fa-IR"/>
        </w:rPr>
      </w:pPr>
    </w:p>
    <w:p w:rsidR="00FA0A4C" w:rsidRPr="0093116F" w:rsidRDefault="00FA0A4C" w:rsidP="00FA0A4C">
      <w:pPr>
        <w:jc w:val="both"/>
        <w:rPr>
          <w:rFonts w:cs="B Mitra" w:hint="cs"/>
          <w:sz w:val="28"/>
          <w:szCs w:val="28"/>
          <w:rtl/>
          <w:lang w:bidi="fa-IR"/>
        </w:rPr>
      </w:pPr>
    </w:p>
    <w:p w:rsidR="00FA0A4C" w:rsidRPr="0093116F" w:rsidRDefault="00FA0A4C" w:rsidP="00FA0A4C">
      <w:pPr>
        <w:jc w:val="both"/>
        <w:rPr>
          <w:rFonts w:cs="B Mitra" w:hint="cs"/>
          <w:sz w:val="28"/>
          <w:szCs w:val="28"/>
          <w:rtl/>
          <w:lang w:bidi="fa-IR"/>
        </w:rPr>
      </w:pPr>
    </w:p>
    <w:p w:rsidR="00FA0A4C" w:rsidRPr="00885C1E" w:rsidRDefault="00FA0A4C" w:rsidP="00FA0A4C">
      <w:pPr>
        <w:jc w:val="center"/>
        <w:rPr>
          <w:rFonts w:ascii="XB Niloofar" w:hAnsi="XB Niloofar" w:cs="XB Niloofar"/>
          <w:sz w:val="180"/>
          <w:szCs w:val="180"/>
          <w:rtl/>
          <w:lang w:bidi="fa-IR"/>
        </w:rPr>
      </w:pPr>
      <w:r w:rsidRPr="00885C1E">
        <w:rPr>
          <w:rFonts w:ascii="XB Niloofar" w:hAnsi="XB Niloofar" w:cs="XB Niloofar"/>
          <w:sz w:val="180"/>
          <w:szCs w:val="180"/>
          <w:rtl/>
          <w:lang w:bidi="fa-IR"/>
        </w:rPr>
        <w:t>غديربه روايت ابليس</w:t>
      </w:r>
    </w:p>
    <w:p w:rsidR="00FA0A4C" w:rsidRPr="00214D13" w:rsidRDefault="00FA0A4C" w:rsidP="00FA0A4C">
      <w:pPr>
        <w:jc w:val="center"/>
        <w:rPr>
          <w:rFonts w:cs="B Mitra"/>
          <w:sz w:val="36"/>
          <w:szCs w:val="36"/>
          <w:rtl/>
          <w:lang w:bidi="fa-IR"/>
        </w:rPr>
      </w:pPr>
      <w:r w:rsidRPr="00214D13">
        <w:rPr>
          <w:rFonts w:cs="B Mitra" w:hint="cs"/>
          <w:sz w:val="36"/>
          <w:szCs w:val="36"/>
          <w:rtl/>
          <w:lang w:bidi="fa-IR"/>
        </w:rPr>
        <w:t>نمایشنامه</w:t>
      </w:r>
      <w:r w:rsidRPr="00214D13">
        <w:rPr>
          <w:rFonts w:cs="B Mitra"/>
          <w:sz w:val="36"/>
          <w:szCs w:val="36"/>
          <w:rtl/>
          <w:lang w:bidi="fa-IR"/>
        </w:rPr>
        <w:softHyphen/>
      </w:r>
      <w:r w:rsidRPr="00214D13">
        <w:rPr>
          <w:rFonts w:cs="B Mitra" w:hint="cs"/>
          <w:sz w:val="36"/>
          <w:szCs w:val="36"/>
          <w:rtl/>
          <w:lang w:bidi="fa-IR"/>
        </w:rPr>
        <w:t>ی غدیر</w:t>
      </w:r>
    </w:p>
    <w:p w:rsidR="00FA0A4C" w:rsidRPr="0093116F" w:rsidRDefault="00FA0A4C" w:rsidP="00FA0A4C">
      <w:pPr>
        <w:jc w:val="both"/>
        <w:rPr>
          <w:rFonts w:cs="B Mitra"/>
          <w:sz w:val="28"/>
          <w:szCs w:val="28"/>
          <w:rtl/>
          <w:lang w:bidi="fa-IR"/>
        </w:rPr>
      </w:pPr>
    </w:p>
    <w:p w:rsidR="00FA0A4C" w:rsidRPr="0093116F" w:rsidRDefault="00FA0A4C" w:rsidP="00FA0A4C">
      <w:pPr>
        <w:jc w:val="both"/>
        <w:rPr>
          <w:rFonts w:cs="B Mitra" w:hint="cs"/>
          <w:sz w:val="28"/>
          <w:szCs w:val="28"/>
          <w:rtl/>
          <w:lang w:bidi="fa-IR"/>
        </w:rPr>
      </w:pPr>
    </w:p>
    <w:p w:rsidR="00FA0A4C" w:rsidRPr="0093116F" w:rsidRDefault="00FA0A4C" w:rsidP="00FA0A4C">
      <w:pPr>
        <w:jc w:val="both"/>
        <w:rPr>
          <w:rFonts w:cs="B Mitra" w:hint="cs"/>
          <w:sz w:val="28"/>
          <w:szCs w:val="28"/>
          <w:rtl/>
          <w:lang w:bidi="fa-IR"/>
        </w:rPr>
      </w:pPr>
    </w:p>
    <w:p w:rsidR="00FA0A4C" w:rsidRDefault="00FA0A4C" w:rsidP="00FA0A4C">
      <w:pPr>
        <w:jc w:val="both"/>
        <w:rPr>
          <w:rFonts w:cs="B Mitra" w:hint="cs"/>
          <w:sz w:val="28"/>
          <w:szCs w:val="28"/>
          <w:lang w:bidi="fa-IR"/>
        </w:rPr>
      </w:pPr>
      <w:bookmarkStart w:id="0" w:name="_GoBack"/>
      <w:bookmarkEnd w:id="0"/>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شخصيت</w:t>
      </w:r>
      <w:r w:rsidRPr="00885C1E">
        <w:rPr>
          <w:rFonts w:ascii="XB Niloofar" w:hAnsi="XB Niloofar" w:cs="XB Niloofar"/>
          <w:rtl/>
          <w:lang w:bidi="fa-IR"/>
        </w:rPr>
        <w:softHyphen/>
        <w:t>ها:</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خانم حيدري: استاد كارگاه نقاشي، سن حدود 35 سال، با وقار و متين</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مريم: نقاش 25 ساله، عصبي و عجول، ليسانس نقاشي</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سارا: 27 ساله، نقاش تجربي</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نرگس، سمانه و سهيلا: كارآموزان 25 ساله</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ساميه: زني كه خطبه</w:t>
      </w:r>
      <w:r w:rsidRPr="00885C1E">
        <w:rPr>
          <w:rFonts w:ascii="XB Niloofar" w:hAnsi="XB Niloofar" w:cs="XB Niloofar"/>
          <w:rtl/>
          <w:lang w:bidi="fa-IR"/>
        </w:rPr>
        <w:softHyphen/>
        <w:t>ی غدير را از زبان پيامبر صلي الله عليه و آله و سلم تكرار مي</w:t>
      </w:r>
      <w:r w:rsidRPr="00885C1E">
        <w:rPr>
          <w:rFonts w:ascii="XB Niloofar" w:hAnsi="XB Niloofar" w:cs="XB Niloofar"/>
          <w:rtl/>
          <w:lang w:bidi="fa-IR"/>
        </w:rPr>
        <w:softHyphen/>
        <w:t>كند، صداي رسا و بلند قدم.</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حفصه: لباس عربي گندمگون</w:t>
      </w:r>
    </w:p>
    <w:p w:rsidR="00FA0A4C" w:rsidRPr="00885C1E" w:rsidRDefault="00FA0A4C" w:rsidP="00FA0A4C">
      <w:pPr>
        <w:numPr>
          <w:ilvl w:val="0"/>
          <w:numId w:val="12"/>
        </w:numPr>
        <w:bidi/>
        <w:spacing w:after="0" w:line="240" w:lineRule="auto"/>
        <w:jc w:val="both"/>
        <w:rPr>
          <w:rFonts w:ascii="XB Niloofar" w:hAnsi="XB Niloofar" w:cs="XB Niloofar"/>
          <w:lang w:bidi="fa-IR"/>
        </w:rPr>
      </w:pPr>
      <w:r w:rsidRPr="00885C1E">
        <w:rPr>
          <w:rFonts w:ascii="XB Niloofar" w:hAnsi="XB Niloofar" w:cs="XB Niloofar"/>
          <w:rtl/>
          <w:lang w:bidi="fa-IR"/>
        </w:rPr>
        <w:t>عايشه: كوتاه قد و چاق</w:t>
      </w:r>
    </w:p>
    <w:p w:rsidR="00FA0A4C" w:rsidRPr="00885C1E" w:rsidRDefault="00FA0A4C" w:rsidP="00FA0A4C">
      <w:pPr>
        <w:numPr>
          <w:ilvl w:val="0"/>
          <w:numId w:val="12"/>
        </w:numPr>
        <w:bidi/>
        <w:spacing w:after="0" w:line="240" w:lineRule="auto"/>
        <w:jc w:val="both"/>
        <w:rPr>
          <w:rFonts w:ascii="XB Niloofar" w:hAnsi="XB Niloofar" w:cs="XB Niloofar"/>
          <w:rtl/>
          <w:lang w:bidi="fa-IR"/>
        </w:rPr>
      </w:pPr>
      <w:r w:rsidRPr="00885C1E">
        <w:rPr>
          <w:rFonts w:ascii="XB Niloofar" w:hAnsi="XB Niloofar" w:cs="XB Niloofar"/>
          <w:rtl/>
          <w:lang w:bidi="fa-IR"/>
        </w:rPr>
        <w:t>ام فروه: بلند قد، 45 ساله.</w:t>
      </w:r>
    </w:p>
    <w:p w:rsidR="00FA0A4C" w:rsidRPr="0093116F" w:rsidRDefault="00FA0A4C" w:rsidP="00FA0A4C">
      <w:pPr>
        <w:jc w:val="both"/>
        <w:rPr>
          <w:rFonts w:cs="B Mitra" w:hint="cs"/>
          <w:sz w:val="28"/>
          <w:szCs w:val="28"/>
          <w:rtl/>
          <w:lang w:bidi="fa-IR"/>
        </w:rPr>
      </w:pPr>
      <w:r w:rsidRPr="0093116F">
        <w:rPr>
          <w:rFonts w:cs="B Mitra" w:hint="cs"/>
          <w:sz w:val="28"/>
          <w:szCs w:val="28"/>
          <w:rtl/>
          <w:lang w:bidi="fa-IR"/>
        </w:rPr>
        <w:t xml:space="preserve"> </w:t>
      </w:r>
    </w:p>
    <w:p w:rsidR="00FA0A4C" w:rsidRDefault="00FA0A4C" w:rsidP="00FA0A4C">
      <w:pPr>
        <w:jc w:val="both"/>
        <w:rPr>
          <w:rFonts w:cs="B Mitra" w:hint="cs"/>
          <w:sz w:val="28"/>
          <w:szCs w:val="28"/>
          <w:rtl/>
          <w:lang w:bidi="fa-IR"/>
        </w:rPr>
      </w:pPr>
    </w:p>
    <w:p w:rsidR="00FA0A4C" w:rsidRPr="00885C1E" w:rsidRDefault="00FA0A4C" w:rsidP="00FA0A4C">
      <w:pPr>
        <w:jc w:val="both"/>
        <w:rPr>
          <w:rFonts w:ascii="XB Niloofar" w:hAnsi="XB Niloofar" w:cs="XB Niloofar"/>
          <w:rtl/>
          <w:lang w:bidi="fa-IR"/>
        </w:rPr>
      </w:pPr>
      <w:r>
        <w:rPr>
          <w:rFonts w:cs="B Mitra"/>
          <w:sz w:val="28"/>
          <w:szCs w:val="28"/>
          <w:rtl/>
          <w:lang w:bidi="fa-IR"/>
        </w:rPr>
        <w:br w:type="page"/>
      </w:r>
      <w:r w:rsidRPr="00885C1E">
        <w:rPr>
          <w:rFonts w:ascii="XB Niloofar" w:hAnsi="XB Niloofar" w:cs="XB Niloofar"/>
          <w:rtl/>
          <w:lang w:bidi="fa-IR"/>
        </w:rPr>
        <w:lastRenderedPageBreak/>
        <w:t>صحنه</w:t>
      </w:r>
      <w:r w:rsidRPr="00885C1E">
        <w:rPr>
          <w:rFonts w:ascii="XB Niloofar" w:hAnsi="XB Niloofar" w:cs="XB Niloofar"/>
          <w:rtl/>
          <w:lang w:bidi="fa-IR"/>
        </w:rPr>
        <w:softHyphen/>
        <w:t>ی اول (مكان كارگاه نقاشي)</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 xml:space="preserve">{اتاق يا سالن بزرگ </w:t>
      </w:r>
      <w:r w:rsidRPr="00885C1E">
        <w:rPr>
          <w:rFonts w:ascii="XB Niloofar" w:hAnsi="XB Niloofar" w:cs="B Mitra"/>
          <w:rtl/>
          <w:lang w:bidi="fa-IR"/>
        </w:rPr>
        <w:t>5</w:t>
      </w:r>
      <w:r w:rsidRPr="00885C1E">
        <w:rPr>
          <w:rFonts w:ascii="XB Niloofar" w:hAnsi="XB Niloofar" w:cs="XB Niloofar"/>
          <w:rtl/>
          <w:lang w:bidi="fa-IR"/>
        </w:rPr>
        <w:t xml:space="preserve"> عدد سه پايه و بوم نقاشي. 5 خانم رو به تماشاگران روي چهار پايه نشسته در حال كار با هم حرف مي</w:t>
      </w:r>
      <w:r w:rsidRPr="00885C1E">
        <w:rPr>
          <w:rFonts w:ascii="XB Niloofar" w:hAnsi="XB Niloofar" w:cs="XB Niloofar"/>
          <w:rtl/>
          <w:lang w:bidi="fa-IR"/>
        </w:rPr>
        <w:softHyphen/>
        <w:t>زنند و به ترتيب نرگس، سهيلا و سمانه ابتدا بدون توجه به سارا و مريم مشغول صحبت هستند. در آخر صداي سارا كاملاً بلند شده و بقيه افراد صحبت خود را قطع كرده به آن</w:t>
      </w:r>
      <w:r w:rsidRPr="00885C1E">
        <w:rPr>
          <w:rFonts w:ascii="XB Niloofar" w:hAnsi="XB Niloofar" w:cs="XB Niloofar"/>
          <w:rtl/>
          <w:lang w:bidi="fa-IR"/>
        </w:rPr>
        <w:softHyphen/>
        <w:t>ها مي</w:t>
      </w:r>
      <w:r w:rsidRPr="00885C1E">
        <w:rPr>
          <w:rFonts w:ascii="XB Niloofar" w:hAnsi="XB Niloofar" w:cs="XB Niloofar"/>
          <w:rtl/>
          <w:lang w:bidi="fa-IR"/>
        </w:rPr>
        <w:softHyphen/>
        <w:t>نگرند.}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8273"/>
      </w:tblGrid>
      <w:tr w:rsidR="00FA0A4C" w:rsidRPr="00885C1E" w:rsidTr="00DD6AA4">
        <w:trPr>
          <w:trHeight w:val="503"/>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نرگس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(خطاب به سهيلا) سهيلا جون فكر مي</w:t>
            </w:r>
            <w:r w:rsidRPr="00885C1E">
              <w:rPr>
                <w:rFonts w:ascii="XB Niloofar" w:hAnsi="XB Niloofar" w:cs="XB Niloofar"/>
                <w:rtl/>
                <w:lang w:bidi="fa-IR"/>
              </w:rPr>
              <w:softHyphen/>
              <w:t>كني نمايشگاه از غدير تا ظهور رو كي بتونيم افتتاح كنيم؟</w:t>
            </w:r>
          </w:p>
        </w:tc>
      </w:tr>
      <w:tr w:rsidR="00FA0A4C" w:rsidRPr="00885C1E" w:rsidTr="00DD6AA4">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سهيلا</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ماها كه كارمون امروز تموم مي</w:t>
            </w:r>
            <w:r w:rsidRPr="00885C1E">
              <w:rPr>
                <w:rFonts w:ascii="XB Niloofar" w:hAnsi="XB Niloofar" w:cs="XB Niloofar"/>
                <w:rtl/>
                <w:lang w:bidi="fa-IR"/>
              </w:rPr>
              <w:softHyphen/>
              <w:t>شه، فقط مي</w:t>
            </w:r>
            <w:r w:rsidRPr="00885C1E">
              <w:rPr>
                <w:rFonts w:ascii="XB Niloofar" w:hAnsi="XB Niloofar" w:cs="XB Niloofar"/>
                <w:rtl/>
                <w:lang w:bidi="fa-IR"/>
              </w:rPr>
              <w:softHyphen/>
              <w:t>مونه كار مريم. اون هم آماده بشه اول هفته</w:t>
            </w:r>
            <w:r w:rsidRPr="00885C1E">
              <w:rPr>
                <w:rFonts w:ascii="XB Niloofar" w:hAnsi="XB Niloofar" w:cs="XB Niloofar"/>
                <w:rtl/>
                <w:lang w:bidi="fa-IR"/>
              </w:rPr>
              <w:softHyphen/>
              <w:t>ی آينده براي بازديد آماده است، البته ان شاء الله.</w:t>
            </w:r>
          </w:p>
        </w:tc>
      </w:tr>
      <w:tr w:rsidR="00FA0A4C" w:rsidRPr="00885C1E" w:rsidTr="00DD6AA4">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سمانه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خطاب به سهيلا و نرگس) خودمونيم بچه</w:t>
            </w:r>
            <w:r w:rsidRPr="00885C1E">
              <w:rPr>
                <w:rFonts w:ascii="XB Niloofar" w:hAnsi="XB Niloofar" w:cs="XB Niloofar"/>
                <w:rtl/>
                <w:lang w:bidi="fa-IR"/>
              </w:rPr>
              <w:softHyphen/>
              <w:t>ها كارش محشره ( به شوخي قلم را در هوا مي</w:t>
            </w:r>
            <w:r w:rsidRPr="00885C1E">
              <w:rPr>
                <w:rFonts w:ascii="XB Niloofar" w:hAnsi="XB Niloofar" w:cs="XB Niloofar"/>
                <w:rtl/>
                <w:lang w:bidi="fa-IR"/>
              </w:rPr>
              <w:softHyphen/>
              <w:t>چرخاند با لحن تبلیغ آگهي) تابلو مرگ ابليس.</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(مريم و سارا كه از ابتداي صحنه مشغول بحث بودند حالا صدايشان بلند و واضح شده است. سارا با لحن تندي مريم را مورد خطاب قرار مي</w:t>
      </w:r>
      <w:r w:rsidRPr="00885C1E">
        <w:rPr>
          <w:rFonts w:ascii="XB Niloofar" w:hAnsi="XB Niloofar" w:cs="XB Niloofar"/>
          <w:rtl/>
          <w:lang w:bidi="fa-IR"/>
        </w:rPr>
        <w:softHyphen/>
        <w:t>دهد.)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8265"/>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سارا</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ولي مريم قرار ما اين نبود ... نبايد هيچكدوم از بچه</w:t>
            </w:r>
            <w:r w:rsidRPr="00885C1E">
              <w:rPr>
                <w:rFonts w:ascii="XB Niloofar" w:hAnsi="XB Niloofar" w:cs="XB Niloofar"/>
                <w:rtl/>
                <w:lang w:bidi="fa-IR"/>
              </w:rPr>
              <w:softHyphen/>
              <w:t>ها اسم و مشخصاتش رو زير تابلو بنويسه، قاب تابلوها بايد متحد</w:t>
            </w:r>
            <w:r w:rsidRPr="00885C1E">
              <w:rPr>
                <w:rFonts w:ascii="XB Niloofar" w:hAnsi="XB Niloofar" w:cs="XB Niloofar"/>
                <w:rtl/>
                <w:lang w:bidi="fa-IR"/>
              </w:rPr>
              <w:softHyphen/>
              <w:t>الشكل باشه. تو بايد اين دو تا نكته رو رعايت مي</w:t>
            </w:r>
            <w:r w:rsidRPr="00885C1E">
              <w:rPr>
                <w:rFonts w:ascii="XB Niloofar" w:hAnsi="XB Niloofar" w:cs="XB Niloofar"/>
                <w:rtl/>
                <w:lang w:bidi="fa-IR"/>
              </w:rPr>
              <w:softHyphen/>
              <w:t>كردي.</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مريم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لحنی تند) ولي نقاشي من يه كار خاصّه. بايد اسم و امضا داشته باشه. بعد هم من قاب</w:t>
            </w:r>
            <w:r w:rsidRPr="00885C1E">
              <w:rPr>
                <w:rFonts w:ascii="XB Niloofar" w:hAnsi="XB Niloofar" w:cs="XB Niloofar"/>
                <w:rtl/>
                <w:lang w:bidi="fa-IR"/>
              </w:rPr>
              <w:softHyphen/>
              <w:t>هايي كه شما خريديد رو ديدم، به درد كار من نمي</w:t>
            </w:r>
            <w:r w:rsidRPr="00885C1E">
              <w:rPr>
                <w:rFonts w:ascii="XB Niloofar" w:hAnsi="XB Niloofar" w:cs="XB Niloofar"/>
                <w:rtl/>
                <w:lang w:bidi="fa-IR"/>
              </w:rPr>
              <w:softHyphen/>
              <w:t>خوره. خيلي كلاس كار رو پايين مي</w:t>
            </w:r>
            <w:r w:rsidRPr="00885C1E">
              <w:rPr>
                <w:rFonts w:ascii="XB Niloofar" w:hAnsi="XB Niloofar" w:cs="XB Niloofar"/>
                <w:rtl/>
                <w:lang w:bidi="fa-IR"/>
              </w:rPr>
              <w:softHyphen/>
              <w:t>آره.</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حيدري</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(از سر و صداي خانم</w:t>
            </w:r>
            <w:r w:rsidRPr="00885C1E">
              <w:rPr>
                <w:rFonts w:ascii="XB Niloofar" w:hAnsi="XB Niloofar" w:cs="XB Niloofar"/>
                <w:rtl/>
                <w:lang w:bidi="fa-IR"/>
              </w:rPr>
              <w:softHyphen/>
              <w:t>ها وارد كارگاه شده و در حال نزديك شدن به سارا و مريم است و با لحن تندي آن</w:t>
            </w:r>
            <w:r w:rsidRPr="00885C1E">
              <w:rPr>
                <w:rFonts w:ascii="XB Niloofar" w:hAnsi="XB Niloofar" w:cs="XB Niloofar"/>
                <w:rtl/>
                <w:lang w:bidi="fa-IR"/>
              </w:rPr>
              <w:softHyphen/>
              <w:t>ها را مورد خطاب قرار مي</w:t>
            </w:r>
            <w:r w:rsidRPr="00885C1E">
              <w:rPr>
                <w:rFonts w:ascii="XB Niloofar" w:hAnsi="XB Niloofar" w:cs="XB Niloofar"/>
                <w:rtl/>
                <w:lang w:bidi="fa-IR"/>
              </w:rPr>
              <w:softHyphen/>
              <w:t>دهد) خانم</w:t>
            </w:r>
            <w:r w:rsidRPr="00885C1E">
              <w:rPr>
                <w:rFonts w:ascii="XB Niloofar" w:hAnsi="XB Niloofar" w:cs="XB Niloofar"/>
                <w:rtl/>
                <w:lang w:bidi="fa-IR"/>
              </w:rPr>
              <w:softHyphen/>
              <w:t>ها بحث سر چيه؟</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(بقيه افراد هم به تدريج از جاي خود بلند شده و به سمت مريم مي</w:t>
      </w:r>
      <w:r w:rsidRPr="00885C1E">
        <w:rPr>
          <w:rFonts w:ascii="XB Niloofar" w:hAnsi="XB Niloofar" w:cs="XB Niloofar"/>
          <w:rtl/>
          <w:lang w:bidi="fa-IR"/>
        </w:rPr>
        <w:softHyphen/>
        <w:t>روند.)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8282"/>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سارا</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يك برگ كاغذ را به سمت خانم حيدري گرفته و به او مي</w:t>
            </w:r>
            <w:r w:rsidRPr="00885C1E">
              <w:rPr>
                <w:rFonts w:ascii="XB Niloofar" w:hAnsi="XB Niloofar" w:cs="XB Niloofar"/>
                <w:rtl/>
                <w:lang w:bidi="fa-IR"/>
              </w:rPr>
              <w:softHyphen/>
              <w:t>دهد) خانم حيدري ببينيد چي نوشته!</w:t>
            </w:r>
          </w:p>
        </w:tc>
      </w:tr>
    </w:tbl>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 xml:space="preserve"> </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(خانم حيدري كاغذ را گرفته و نگاهي به آن مي</w:t>
      </w:r>
      <w:r w:rsidRPr="00885C1E">
        <w:rPr>
          <w:rFonts w:ascii="XB Niloofar" w:hAnsi="XB Niloofar" w:cs="XB Niloofar"/>
          <w:rtl/>
          <w:lang w:bidi="fa-IR"/>
        </w:rPr>
        <w:softHyphen/>
        <w:t>اندازد.)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8282"/>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مريم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(به نظر مي</w:t>
            </w:r>
            <w:r w:rsidRPr="00885C1E">
              <w:rPr>
                <w:rFonts w:ascii="XB Niloofar" w:hAnsi="XB Niloofar" w:cs="XB Niloofar"/>
                <w:rtl/>
                <w:lang w:bidi="fa-IR"/>
              </w:rPr>
              <w:softHyphen/>
              <w:t>رسد قصد توجيه كار خود را دارد) خانم حيدري من اسم و مشخصات  خودم رو روي اين برگه نوشتم تا وقتي تابلو نصب شد زيرش بچسبونم (قاب را بالا مي</w:t>
            </w:r>
            <w:r w:rsidRPr="00885C1E">
              <w:rPr>
                <w:rFonts w:ascii="XB Niloofar" w:hAnsi="XB Niloofar" w:cs="XB Niloofar"/>
                <w:rtl/>
                <w:lang w:bidi="fa-IR"/>
              </w:rPr>
              <w:softHyphen/>
              <w:t>آورد و نشان مي</w:t>
            </w:r>
            <w:r w:rsidRPr="00885C1E">
              <w:rPr>
                <w:rFonts w:ascii="XB Niloofar" w:hAnsi="XB Niloofar" w:cs="XB Niloofar"/>
                <w:rtl/>
                <w:lang w:bidi="fa-IR"/>
              </w:rPr>
              <w:softHyphen/>
              <w:t>دهد) اين قاب رو هم براش تهيه كردم.</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(همه</w:t>
      </w:r>
      <w:r w:rsidRPr="00885C1E">
        <w:rPr>
          <w:rFonts w:ascii="XB Niloofar" w:hAnsi="XB Niloofar" w:cs="XB Niloofar"/>
          <w:rtl/>
          <w:lang w:bidi="fa-IR"/>
        </w:rPr>
        <w:softHyphen/>
        <w:t>ی حاضرين يك قدم به مريم نزديك</w:t>
      </w:r>
      <w:r w:rsidRPr="00885C1E">
        <w:rPr>
          <w:rFonts w:ascii="XB Niloofar" w:hAnsi="XB Niloofar" w:cs="XB Niloofar"/>
          <w:rtl/>
          <w:lang w:bidi="fa-IR"/>
        </w:rPr>
        <w:softHyphen/>
        <w:t>تر شده، با تعجب نگاه مي</w:t>
      </w:r>
      <w:r w:rsidRPr="00885C1E">
        <w:rPr>
          <w:rFonts w:ascii="XB Niloofar" w:hAnsi="XB Niloofar" w:cs="XB Niloofar"/>
          <w:rtl/>
          <w:lang w:bidi="fa-IR"/>
        </w:rPr>
        <w:softHyphen/>
        <w:t>كنند و كلماتي حاكي از حيرت زمزمه مي</w:t>
      </w:r>
      <w:r w:rsidRPr="00885C1E">
        <w:rPr>
          <w:rFonts w:ascii="XB Niloofar" w:hAnsi="XB Niloofar" w:cs="XB Niloofar"/>
          <w:rtl/>
          <w:lang w:bidi="fa-IR"/>
        </w:rPr>
        <w:softHyphen/>
        <w:t>كنند.)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8265"/>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حيدري</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(كاغذ را به سمت مريم دراز مي</w:t>
            </w:r>
            <w:r w:rsidRPr="00885C1E">
              <w:rPr>
                <w:rFonts w:ascii="XB Niloofar" w:hAnsi="XB Niloofar" w:cs="XB Niloofar"/>
                <w:rtl/>
                <w:lang w:bidi="fa-IR"/>
              </w:rPr>
              <w:softHyphen/>
              <w:t>كند و او مي</w:t>
            </w:r>
            <w:r w:rsidRPr="00885C1E">
              <w:rPr>
                <w:rFonts w:ascii="XB Niloofar" w:hAnsi="XB Niloofar" w:cs="XB Niloofar"/>
                <w:rtl/>
                <w:lang w:bidi="fa-IR"/>
              </w:rPr>
              <w:softHyphen/>
              <w:t>گيرد. با لحني متعجب) ولي مريم جون ما توي جلساتمون كلي صحبت كرديم. قرار شد هيچ تابلويي اسم و امضاء نداشته باشه.</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مریم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تا حدي حق به جانب) ولي من اعتقادم اينه كه اسم و امضام بايد پاي تابلوم باشه، چون اولاً اين يه رسمه؛ هر تابلويي بايد اسم و امضا داشته باشه، بعدم «مرگ ابليس» يه كار متفاوته،  با بقيه كارا فرق مي</w:t>
            </w:r>
            <w:r w:rsidRPr="00885C1E">
              <w:rPr>
                <w:rFonts w:ascii="XB Niloofar" w:hAnsi="XB Niloofar" w:cs="XB Niloofar"/>
                <w:rtl/>
                <w:lang w:bidi="fa-IR"/>
              </w:rPr>
              <w:softHyphen/>
              <w:t>كنه. اين يه كار حرفه</w:t>
            </w:r>
            <w:r w:rsidRPr="00885C1E">
              <w:rPr>
                <w:rFonts w:ascii="XB Niloofar" w:hAnsi="XB Niloofar" w:cs="XB Niloofar"/>
                <w:rtl/>
                <w:lang w:bidi="fa-IR"/>
              </w:rPr>
              <w:softHyphen/>
              <w:t>ايه.</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حيدري</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(سعي مي</w:t>
            </w:r>
            <w:r w:rsidRPr="00885C1E">
              <w:rPr>
                <w:rFonts w:ascii="XB Niloofar" w:hAnsi="XB Niloofar" w:cs="XB Niloofar"/>
                <w:rtl/>
                <w:lang w:bidi="fa-IR"/>
              </w:rPr>
              <w:softHyphen/>
              <w:t>كند صبور باشد و القاء آرامش كند) ببين فراموش نكن نمايشگاه از غدير تا ظهور يه كار خاصه. همه</w:t>
            </w:r>
            <w:r w:rsidRPr="00885C1E">
              <w:rPr>
                <w:rFonts w:ascii="XB Niloofar" w:hAnsi="XB Niloofar" w:cs="XB Niloofar"/>
                <w:rtl/>
                <w:lang w:bidi="fa-IR"/>
              </w:rPr>
              <w:softHyphen/>
              <w:t>ی ما با احساس و اعتقاد ديگه وارد اين كار شديم. بعدم به خاطر ملاك</w:t>
            </w:r>
            <w:r w:rsidRPr="00885C1E">
              <w:rPr>
                <w:rFonts w:ascii="XB Niloofar" w:hAnsi="XB Niloofar" w:cs="XB Niloofar"/>
                <w:rtl/>
                <w:lang w:bidi="fa-IR"/>
              </w:rPr>
              <w:softHyphen/>
              <w:t>هايي كه داشتيم قرار گذاشتيم اسم نقاش پاي تابلو نباشه.</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مريم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سرش را پايين مي</w:t>
            </w:r>
            <w:r w:rsidRPr="00885C1E">
              <w:rPr>
                <w:rFonts w:ascii="XB Niloofar" w:hAnsi="XB Niloofar" w:cs="XB Niloofar"/>
                <w:rtl/>
                <w:lang w:bidi="fa-IR"/>
              </w:rPr>
              <w:softHyphen/>
              <w:t>اندازد) ولي ببخشيد از نظر من ملاك</w:t>
            </w:r>
            <w:r w:rsidRPr="00885C1E">
              <w:rPr>
                <w:rFonts w:ascii="XB Niloofar" w:hAnsi="XB Niloofar" w:cs="XB Niloofar"/>
                <w:rtl/>
                <w:lang w:bidi="fa-IR"/>
              </w:rPr>
              <w:softHyphen/>
              <w:t>هاي شما اصلاً منطقي نيست.</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حيدري</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صدايش را بالا مي</w:t>
            </w:r>
            <w:r w:rsidRPr="00885C1E">
              <w:rPr>
                <w:rFonts w:ascii="XB Niloofar" w:hAnsi="XB Niloofar" w:cs="XB Niloofar"/>
                <w:rtl/>
                <w:lang w:bidi="fa-IR"/>
              </w:rPr>
              <w:softHyphen/>
              <w:t>برد) شما اجازه بديد حدّاقل اين نمايشگاه برگزار بشه بعد مفصّل راجع به اختلافات شما با گروه بحث مي</w:t>
            </w:r>
            <w:r w:rsidRPr="00885C1E">
              <w:rPr>
                <w:rFonts w:ascii="XB Niloofar" w:hAnsi="XB Niloofar" w:cs="XB Niloofar"/>
                <w:rtl/>
                <w:lang w:bidi="fa-IR"/>
              </w:rPr>
              <w:softHyphen/>
              <w:t>كنيم.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مريم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شما هميشه همين حرف رو مي</w:t>
            </w:r>
            <w:r w:rsidRPr="00885C1E">
              <w:rPr>
                <w:rFonts w:ascii="XB Niloofar" w:hAnsi="XB Niloofar" w:cs="XB Niloofar"/>
                <w:rtl/>
                <w:lang w:bidi="fa-IR"/>
              </w:rPr>
              <w:softHyphen/>
              <w:t>زنيد؛ ولي نهايتاً اون تصميمي رو كه دوست داريد مي</w:t>
            </w:r>
            <w:r w:rsidRPr="00885C1E">
              <w:rPr>
                <w:rFonts w:ascii="XB Niloofar" w:hAnsi="XB Niloofar" w:cs="XB Niloofar"/>
                <w:rtl/>
                <w:lang w:bidi="fa-IR"/>
              </w:rPr>
              <w:softHyphen/>
              <w:t>گيريد. نمونه</w:t>
            </w:r>
            <w:r w:rsidRPr="00885C1E">
              <w:rPr>
                <w:rFonts w:ascii="XB Niloofar" w:hAnsi="XB Niloofar" w:cs="XB Niloofar"/>
                <w:rtl/>
                <w:lang w:bidi="fa-IR"/>
              </w:rPr>
              <w:softHyphen/>
              <w:t>اش همين كه شما سارا رو كه يك نقاش تجربيه مسئول گروه كرديد؛ در حالي كه من توي اين رشته تحصيل كردم و سابقه</w:t>
            </w:r>
            <w:r w:rsidRPr="00885C1E">
              <w:rPr>
                <w:rFonts w:ascii="XB Niloofar" w:hAnsi="XB Niloofar" w:cs="XB Niloofar"/>
                <w:rtl/>
                <w:lang w:bidi="fa-IR"/>
              </w:rPr>
              <w:softHyphen/>
              <w:t>ی كار دارم. به نظر من اون رأي</w:t>
            </w:r>
            <w:r w:rsidRPr="00885C1E">
              <w:rPr>
                <w:rFonts w:ascii="XB Niloofar" w:hAnsi="XB Niloofar" w:cs="XB Niloofar"/>
                <w:rtl/>
                <w:lang w:bidi="fa-IR"/>
              </w:rPr>
              <w:softHyphen/>
              <w:t>گيري درست صورت نگرفت.</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سمانه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صداي بلند) مريم بسه! شيطونو لعنت كن.</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نرگس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مريم چت شده؟ تو چرا اين جوري شدي؟ خودتو كنترل كن. بشين كارتو تموم كن.</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مريم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عصبانيت قلم را روي بوم قرار مي</w:t>
            </w:r>
            <w:r w:rsidRPr="00885C1E">
              <w:rPr>
                <w:rFonts w:ascii="XB Niloofar" w:hAnsi="XB Niloofar" w:cs="XB Niloofar"/>
                <w:rtl/>
                <w:lang w:bidi="fa-IR"/>
              </w:rPr>
              <w:softHyphen/>
              <w:t>دهد) من نيستم؛ خودتون تموم كنيد. (از جا بلند مي</w:t>
            </w:r>
            <w:r w:rsidRPr="00885C1E">
              <w:rPr>
                <w:rFonts w:ascii="XB Niloofar" w:hAnsi="XB Niloofar" w:cs="XB Niloofar"/>
                <w:rtl/>
                <w:lang w:bidi="fa-IR"/>
              </w:rPr>
              <w:softHyphen/>
              <w:t>شود و چند قدم از بوم دور مي</w:t>
            </w:r>
            <w:r w:rsidRPr="00885C1E">
              <w:rPr>
                <w:rFonts w:ascii="XB Niloofar" w:hAnsi="XB Niloofar" w:cs="XB Niloofar"/>
                <w:rtl/>
                <w:lang w:bidi="fa-IR"/>
              </w:rPr>
              <w:softHyphen/>
              <w:t>شود)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حيدري</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lastRenderedPageBreak/>
              <w:t>(خودش را كمي از جمع كنار مي</w:t>
            </w:r>
            <w:r w:rsidRPr="00885C1E">
              <w:rPr>
                <w:rFonts w:ascii="XB Niloofar" w:hAnsi="XB Niloofar" w:cs="XB Niloofar"/>
                <w:rtl/>
                <w:lang w:bidi="fa-IR"/>
              </w:rPr>
              <w:softHyphen/>
              <w:t>كشد و با دست اشاره مي</w:t>
            </w:r>
            <w:r w:rsidRPr="00885C1E">
              <w:rPr>
                <w:rFonts w:ascii="XB Niloofar" w:hAnsi="XB Niloofar" w:cs="XB Niloofar"/>
                <w:rtl/>
                <w:lang w:bidi="fa-IR"/>
              </w:rPr>
              <w:softHyphen/>
              <w:t>كند همه سر جاي خود بنشينند؛ بعد دست روي شانه مريم گذاشته از او دعوت به نشستن مي</w:t>
            </w:r>
            <w:r w:rsidRPr="00885C1E">
              <w:rPr>
                <w:rFonts w:ascii="XB Niloofar" w:hAnsi="XB Niloofar" w:cs="XB Niloofar"/>
                <w:rtl/>
                <w:lang w:bidi="fa-IR"/>
              </w:rPr>
              <w:softHyphen/>
              <w:t>كند و بعد رو به خانم</w:t>
            </w:r>
            <w:r w:rsidRPr="00885C1E">
              <w:rPr>
                <w:rFonts w:ascii="XB Niloofar" w:hAnsi="XB Niloofar" w:cs="XB Niloofar"/>
                <w:rtl/>
                <w:lang w:bidi="fa-IR"/>
              </w:rPr>
              <w:softHyphen/>
              <w:t>ها مي</w:t>
            </w:r>
            <w:r w:rsidRPr="00885C1E">
              <w:rPr>
                <w:rFonts w:ascii="XB Niloofar" w:hAnsi="XB Niloofar" w:cs="XB Niloofar"/>
                <w:rtl/>
                <w:lang w:bidi="fa-IR"/>
              </w:rPr>
              <w:softHyphen/>
              <w:t>كند) شماها حتماً يادتون هست تابستون وقتي اولين جلسه</w:t>
            </w:r>
            <w:r w:rsidRPr="00885C1E">
              <w:rPr>
                <w:rFonts w:ascii="XB Niloofar" w:hAnsi="XB Niloofar" w:cs="XB Niloofar"/>
                <w:rtl/>
                <w:lang w:bidi="fa-IR"/>
              </w:rPr>
              <w:softHyphen/>
              <w:t>ی كارمون رو شروع كرديم قرار شد يك سيري داشته باشيم از اتفاقاتي كه در غدير رخ داده تا حوادثي كه زمان ظهور پيش خواهد اومد و صحنه</w:t>
            </w:r>
            <w:r w:rsidRPr="00885C1E">
              <w:rPr>
                <w:rFonts w:ascii="XB Niloofar" w:hAnsi="XB Niloofar" w:cs="XB Niloofar"/>
                <w:rtl/>
                <w:lang w:bidi="fa-IR"/>
              </w:rPr>
              <w:softHyphen/>
              <w:t>هاي مختلف اون رو به تصوير بكشيم، تا فرصتي باشه براي اينكه در درجه</w:t>
            </w:r>
            <w:r w:rsidRPr="00885C1E">
              <w:rPr>
                <w:rFonts w:ascii="XB Niloofar" w:hAnsi="XB Niloofar" w:cs="XB Niloofar"/>
                <w:rtl/>
                <w:lang w:bidi="fa-IR"/>
              </w:rPr>
              <w:softHyphen/>
              <w:t>ی اول خودمون گذري در تاريخ داشته باشيم ببينيم چه مسائلي در گذشته</w:t>
            </w:r>
            <w:r w:rsidRPr="00885C1E">
              <w:rPr>
                <w:rFonts w:ascii="XB Niloofar" w:hAnsi="XB Niloofar" w:cs="XB Niloofar"/>
                <w:rtl/>
                <w:lang w:bidi="fa-IR"/>
              </w:rPr>
              <w:softHyphen/>
              <w:t xml:space="preserve">ی اعتقادي ما رخ داده و هم اينكه </w:t>
            </w:r>
            <w:r w:rsidRPr="00885C1E">
              <w:rPr>
                <w:rFonts w:ascii="XB Niloofar" w:hAnsi="XB Niloofar" w:cs="XB Niloofar"/>
                <w:rtl/>
                <w:lang w:bidi="fa-IR"/>
              </w:rPr>
              <w:lastRenderedPageBreak/>
              <w:t>با به تماشا گذاشتن تصوير آن</w:t>
            </w:r>
            <w:r w:rsidRPr="00885C1E">
              <w:rPr>
                <w:rFonts w:ascii="XB Niloofar" w:hAnsi="XB Niloofar" w:cs="XB Niloofar"/>
                <w:rtl/>
                <w:lang w:bidi="fa-IR"/>
              </w:rPr>
              <w:softHyphen/>
              <w:t>ها به ديگران كمك كنيم از گذشته و آينده</w:t>
            </w:r>
            <w:r w:rsidRPr="00885C1E">
              <w:rPr>
                <w:rFonts w:ascii="XB Niloofar" w:hAnsi="XB Niloofar" w:cs="XB Niloofar"/>
                <w:rtl/>
                <w:lang w:bidi="fa-IR"/>
              </w:rPr>
              <w:softHyphen/>
              <w:t>ی مذهبشون يه اطلاعاتي داشته باشند؛ شايد به اين وسيله به تجديد عهد و پيماني كرده باشيم با پيامبر صلي الله عليه و آله و حضرت علي عليه السلام. بعدم نشستيد برنامه</w:t>
            </w:r>
            <w:r w:rsidRPr="00885C1E">
              <w:rPr>
                <w:rFonts w:ascii="XB Niloofar" w:hAnsi="XB Niloofar" w:cs="XB Niloofar"/>
                <w:rtl/>
                <w:lang w:bidi="fa-IR"/>
              </w:rPr>
              <w:softHyphen/>
              <w:t>ريزي كرديد و كار رو رسونديد به اين</w:t>
            </w:r>
            <w:r w:rsidRPr="00885C1E">
              <w:rPr>
                <w:rFonts w:ascii="XB Niloofar" w:hAnsi="XB Niloofar" w:cs="XB Niloofar"/>
                <w:rtl/>
                <w:lang w:bidi="fa-IR"/>
              </w:rPr>
              <w:softHyphen/>
              <w:t>جا. شما مي</w:t>
            </w:r>
            <w:r w:rsidRPr="00885C1E">
              <w:rPr>
                <w:rFonts w:ascii="XB Niloofar" w:hAnsi="XB Niloofar" w:cs="XB Niloofar"/>
                <w:rtl/>
                <w:lang w:bidi="fa-IR"/>
              </w:rPr>
              <w:softHyphen/>
              <w:t>دونيد شيطون دشمن قَسَم خورده</w:t>
            </w:r>
            <w:r w:rsidRPr="00885C1E">
              <w:rPr>
                <w:rFonts w:ascii="XB Niloofar" w:hAnsi="XB Niloofar" w:cs="XB Niloofar"/>
                <w:rtl/>
                <w:lang w:bidi="fa-IR"/>
              </w:rPr>
              <w:softHyphen/>
              <w:t>ی ماست و خداوند فرموده شيطان دشمن آشكار شماست تا امروز هم سر قَسَمش ايستاده. عجيب نيست اگر همين جا سراغ ما بياد، توي برنامه</w:t>
            </w:r>
            <w:r w:rsidRPr="00885C1E">
              <w:rPr>
                <w:rFonts w:ascii="XB Niloofar" w:hAnsi="XB Niloofar" w:cs="XB Niloofar"/>
                <w:rtl/>
                <w:lang w:bidi="fa-IR"/>
              </w:rPr>
              <w:softHyphen/>
              <w:t>ی شما اختلال ایجاد كنه. عاقلانه نيست ازش غافل بشيم. همون طور كه در جريان غدير حاضر بود با منافقين و دشمنان پيامبر همفكري و همكاري مي</w:t>
            </w:r>
            <w:r w:rsidRPr="00885C1E">
              <w:rPr>
                <w:rFonts w:ascii="XB Niloofar" w:hAnsi="XB Niloofar" w:cs="XB Niloofar"/>
                <w:rtl/>
                <w:lang w:bidi="fa-IR"/>
              </w:rPr>
              <w:softHyphen/>
              <w:t>كرد. الان مريم خود تو كه تابلوي مرگ شيطان و كشته شدن اون در آخر الزمان به دست حضرت مهدي رو نقاشي كردي حتماً سيري در وقايع غدير داشتي و خوب مي</w:t>
            </w:r>
            <w:r w:rsidRPr="00885C1E">
              <w:rPr>
                <w:rFonts w:ascii="XB Niloofar" w:hAnsi="XB Niloofar" w:cs="XB Niloofar"/>
                <w:rtl/>
                <w:lang w:bidi="fa-IR"/>
              </w:rPr>
              <w:softHyphen/>
              <w:t>دوني كه ...</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 xml:space="preserve"> {فلاش بك}</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br w:type="page"/>
      </w:r>
      <w:r w:rsidRPr="00885C1E">
        <w:rPr>
          <w:rFonts w:ascii="XB Niloofar" w:hAnsi="XB Niloofar" w:cs="XB Niloofar"/>
          <w:rtl/>
          <w:lang w:bidi="fa-IR"/>
        </w:rPr>
        <w:lastRenderedPageBreak/>
        <w:t>صحنه دوم</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{صحنه با روشن شدن مجدد سن آغاز مي</w:t>
      </w:r>
      <w:r w:rsidRPr="00885C1E">
        <w:rPr>
          <w:rFonts w:ascii="XB Niloofar" w:hAnsi="XB Niloofar" w:cs="XB Niloofar"/>
          <w:rtl/>
          <w:lang w:bidi="fa-IR"/>
        </w:rPr>
        <w:softHyphen/>
        <w:t>شود. صحنه</w:t>
      </w:r>
      <w:r w:rsidRPr="00885C1E">
        <w:rPr>
          <w:rFonts w:ascii="XB Niloofar" w:hAnsi="XB Niloofar" w:cs="XB Niloofar"/>
          <w:rtl/>
          <w:lang w:bidi="fa-IR"/>
        </w:rPr>
        <w:softHyphen/>
        <w:t>ی اتاق خالي نور كم يا رنگي، فقط يك بوم و سه پايه مربوط به مرگ ابليس در صحنه وجود دارد. ابتدا صداي خنده</w:t>
      </w:r>
      <w:r w:rsidRPr="00885C1E">
        <w:rPr>
          <w:rFonts w:ascii="XB Niloofar" w:hAnsi="XB Niloofar" w:cs="XB Niloofar"/>
          <w:rtl/>
          <w:lang w:bidi="fa-IR"/>
        </w:rPr>
        <w:softHyphen/>
        <w:t>ی ابليس وكال پخش مي</w:t>
      </w:r>
      <w:r w:rsidRPr="00885C1E">
        <w:rPr>
          <w:rFonts w:ascii="XB Niloofar" w:hAnsi="XB Niloofar" w:cs="XB Niloofar"/>
          <w:rtl/>
          <w:lang w:bidi="fa-IR"/>
        </w:rPr>
        <w:softHyphen/>
        <w:t>شود و ابليس به تدريج در صحنه حاضر و ديده مي</w:t>
      </w:r>
      <w:r w:rsidRPr="00885C1E">
        <w:rPr>
          <w:rFonts w:ascii="XB Niloofar" w:hAnsi="XB Niloofar" w:cs="XB Niloofar"/>
          <w:rtl/>
          <w:lang w:bidi="fa-IR"/>
        </w:rPr>
        <w:softHyphen/>
        <w:t>شود. سپس دو شيطانك نيز وارد صحنه مي</w:t>
      </w:r>
      <w:r w:rsidRPr="00885C1E">
        <w:rPr>
          <w:rFonts w:ascii="XB Niloofar" w:hAnsi="XB Niloofar" w:cs="XB Niloofar"/>
          <w:rtl/>
          <w:lang w:bidi="fa-IR"/>
        </w:rPr>
        <w:softHyphen/>
        <w:t>شوند.}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(آهسته عرض اتاق را طي مي</w:t>
            </w:r>
            <w:r w:rsidRPr="00885C1E">
              <w:rPr>
                <w:rFonts w:ascii="XB Niloofar" w:hAnsi="XB Niloofar" w:cs="XB Niloofar"/>
                <w:rtl/>
                <w:lang w:bidi="fa-IR"/>
              </w:rPr>
              <w:softHyphen/>
              <w:t>كند و با لحني نسبتاً آرام خاطرات گذشته را نجوا مي</w:t>
            </w:r>
            <w:r w:rsidRPr="00885C1E">
              <w:rPr>
                <w:rFonts w:ascii="XB Niloofar" w:hAnsi="XB Niloofar" w:cs="XB Niloofar"/>
                <w:rtl/>
                <w:lang w:bidi="fa-IR"/>
              </w:rPr>
              <w:softHyphen/>
              <w:t>كند) غدير! آن روز تلخ</w:t>
            </w:r>
            <w:r w:rsidRPr="00885C1E">
              <w:rPr>
                <w:rFonts w:ascii="XB Niloofar" w:hAnsi="XB Niloofar" w:cs="XB Niloofar"/>
                <w:rtl/>
                <w:lang w:bidi="fa-IR"/>
              </w:rPr>
              <w:softHyphen/>
              <w:t>ترين روز حيات من! آن روز من از شدت اندوه فرياد برآوردم و صيحه زدم.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نهايت تعجب) شما سرورم؟ شما از اندوه فرياد زديد؟!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آيا شما نبوديد كه آدم را فريب داديد و از بهشت به در آورديد؟ شما فرياد زديد؟!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 پيش از اين نيز سه بار فرياد بركشيده بودم!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اما آخر چرا؟</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(در طول صحنه  قدم مي</w:t>
            </w:r>
            <w:r w:rsidRPr="00885C1E">
              <w:rPr>
                <w:rFonts w:ascii="XB Niloofar" w:hAnsi="XB Niloofar" w:cs="XB Niloofar"/>
                <w:rtl/>
                <w:lang w:bidi="fa-IR"/>
              </w:rPr>
              <w:softHyphen/>
              <w:t>زند، با لحني آرام و حسرت</w:t>
            </w:r>
            <w:r w:rsidRPr="00885C1E">
              <w:rPr>
                <w:rFonts w:ascii="XB Niloofar" w:hAnsi="XB Niloofar" w:cs="XB Niloofar"/>
                <w:rtl/>
                <w:lang w:bidi="fa-IR"/>
              </w:rPr>
              <w:softHyphen/>
              <w:t>آميز سخن مي</w:t>
            </w:r>
            <w:r w:rsidRPr="00885C1E">
              <w:rPr>
                <w:rFonts w:ascii="XB Niloofar" w:hAnsi="XB Niloofar" w:cs="XB Niloofar"/>
                <w:rtl/>
                <w:lang w:bidi="fa-IR"/>
              </w:rPr>
              <w:softHyphen/>
              <w:t>گويد) من در جمع فرشتگان مقرب درگاه الاهي بودم و خداوند را ساليان سال عبادت مي</w:t>
            </w:r>
            <w:r w:rsidRPr="00885C1E">
              <w:rPr>
                <w:rFonts w:ascii="XB Niloofar" w:hAnsi="XB Niloofar" w:cs="XB Niloofar"/>
                <w:rtl/>
                <w:lang w:bidi="fa-IR"/>
              </w:rPr>
              <w:softHyphen/>
              <w:t>نمودم تا آن</w:t>
            </w:r>
            <w:r w:rsidRPr="00885C1E">
              <w:rPr>
                <w:rFonts w:ascii="XB Niloofar" w:hAnsi="XB Niloofar" w:cs="XB Niloofar"/>
                <w:rtl/>
                <w:lang w:bidi="fa-IR"/>
              </w:rPr>
              <w:softHyphen/>
              <w:t>كه خدا آدم را خلق نمود و ما را، همگان به سجده</w:t>
            </w:r>
            <w:r w:rsidRPr="00885C1E">
              <w:rPr>
                <w:rFonts w:ascii="XB Niloofar" w:hAnsi="XB Niloofar" w:cs="XB Niloofar"/>
                <w:rtl/>
                <w:lang w:bidi="fa-IR"/>
              </w:rPr>
              <w:softHyphen/>
              <w:t>ی او فرمان داد. همه</w:t>
            </w:r>
            <w:r w:rsidRPr="00885C1E">
              <w:rPr>
                <w:rFonts w:ascii="XB Niloofar" w:hAnsi="XB Niloofar" w:cs="XB Niloofar"/>
                <w:rtl/>
                <w:lang w:bidi="fa-IR"/>
              </w:rPr>
              <w:softHyphen/>
              <w:t>ی فرشتگان اطاعت كرده و سر به سجده فرود آوردند، غير از من. (صدا را بلند مي</w:t>
            </w:r>
            <w:r w:rsidRPr="00885C1E">
              <w:rPr>
                <w:rFonts w:ascii="XB Niloofar" w:hAnsi="XB Niloofar" w:cs="XB Niloofar"/>
                <w:rtl/>
                <w:lang w:bidi="fa-IR"/>
              </w:rPr>
              <w:softHyphen/>
              <w:t>كند) من گفتم خدايا تو مرا از آتش خلق نمودي و او را از خاك؟!</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(فرشته آهسته وارد صحنه مي</w:t>
      </w:r>
      <w:r w:rsidRPr="00885C1E">
        <w:rPr>
          <w:rFonts w:ascii="XB Niloofar" w:hAnsi="XB Niloofar" w:cs="XB Niloofar"/>
          <w:rtl/>
          <w:lang w:bidi="fa-IR"/>
        </w:rPr>
        <w:softHyphen/>
        <w:t xml:space="preserve">شود.) </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8274"/>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فرشته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(فرياد مي</w:t>
            </w:r>
            <w:r w:rsidRPr="00885C1E">
              <w:rPr>
                <w:rFonts w:ascii="XB Niloofar" w:hAnsi="XB Niloofar" w:cs="XB Niloofar"/>
                <w:rtl/>
                <w:lang w:bidi="fa-IR"/>
              </w:rPr>
              <w:softHyphen/>
              <w:t>زند) اي ابليس دور شو از رحمت خدا! اي نافرمان ِ ناسپاس! دورشو دورشو. (و از سمت ديگر صحنه خارج مي</w:t>
            </w:r>
            <w:r w:rsidRPr="00885C1E">
              <w:rPr>
                <w:rFonts w:ascii="XB Niloofar" w:hAnsi="XB Niloofar" w:cs="XB Niloofar"/>
                <w:rtl/>
                <w:lang w:bidi="fa-IR"/>
              </w:rPr>
              <w:softHyphen/>
              <w:t>شود)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(ابليس ناگهان صيحه می</w:t>
      </w:r>
      <w:r w:rsidRPr="00885C1E">
        <w:rPr>
          <w:rFonts w:ascii="XB Niloofar" w:hAnsi="XB Niloofar" w:cs="XB Niloofar"/>
          <w:rtl/>
          <w:lang w:bidi="fa-IR"/>
        </w:rPr>
        <w:softHyphen/>
        <w:t xml:space="preserve">زند.) </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{افكت فرياد ابليس پخش می</w:t>
      </w:r>
      <w:r w:rsidRPr="00885C1E">
        <w:rPr>
          <w:rFonts w:ascii="XB Niloofar" w:hAnsi="XB Niloofar" w:cs="XB Niloofar"/>
          <w:rtl/>
          <w:lang w:bidi="fa-IR"/>
        </w:rPr>
        <w:softHyphen/>
        <w:t>شود.}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8274"/>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ابلیس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(بعد از لحظاتي ادامه مي</w:t>
            </w:r>
            <w:r w:rsidRPr="00885C1E">
              <w:rPr>
                <w:rFonts w:ascii="XB Niloofar" w:hAnsi="XB Niloofar" w:cs="XB Niloofar"/>
                <w:rtl/>
                <w:lang w:bidi="fa-IR"/>
              </w:rPr>
              <w:softHyphen/>
              <w:t>دهد) من كينه آدم را به دل گرفتم و آنقدر او و همسرش، حوا را وسوسه كردم تا از ميوه</w:t>
            </w:r>
            <w:r w:rsidRPr="00885C1E">
              <w:rPr>
                <w:rFonts w:ascii="XB Niloofar" w:hAnsi="XB Niloofar" w:cs="XB Niloofar"/>
                <w:rtl/>
                <w:lang w:bidi="fa-IR"/>
              </w:rPr>
              <w:softHyphen/>
              <w:t>ی ممنوعه خورده و بهشت را از دست دادند و به زمين فرستاده شدند و اما من براي بار دوم مطرود درگاه الاهي شدم.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فرشته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(يك بار ديگر با گام</w:t>
            </w:r>
            <w:r w:rsidRPr="00885C1E">
              <w:rPr>
                <w:rFonts w:ascii="XB Niloofar" w:hAnsi="XB Niloofar" w:cs="XB Niloofar"/>
                <w:rtl/>
                <w:lang w:bidi="fa-IR"/>
              </w:rPr>
              <w:softHyphen/>
              <w:t>هاي بلند از همان جاي اول وارد صحنه مي</w:t>
            </w:r>
            <w:r w:rsidRPr="00885C1E">
              <w:rPr>
                <w:rFonts w:ascii="XB Niloofar" w:hAnsi="XB Niloofar" w:cs="XB Niloofar"/>
                <w:rtl/>
                <w:lang w:bidi="fa-IR"/>
              </w:rPr>
              <w:softHyphen/>
              <w:t>شود و نهيب مي</w:t>
            </w:r>
            <w:r w:rsidRPr="00885C1E">
              <w:rPr>
                <w:rFonts w:ascii="XB Niloofar" w:hAnsi="XB Niloofar" w:cs="XB Niloofar"/>
                <w:rtl/>
                <w:lang w:bidi="fa-IR"/>
              </w:rPr>
              <w:softHyphen/>
              <w:t>زند) ابليس! اي ملعون مطرود به زمين برو كه آسمان و درگاه الاهي جاي تو نيست! (و با بال خود به شيطان مي</w:t>
            </w:r>
            <w:r w:rsidRPr="00885C1E">
              <w:rPr>
                <w:rFonts w:ascii="XB Niloofar" w:hAnsi="XB Niloofar" w:cs="XB Niloofar"/>
                <w:rtl/>
                <w:lang w:bidi="fa-IR"/>
              </w:rPr>
              <w:softHyphen/>
              <w:t>زند و ابليس با پشت نقش زمين مي</w:t>
            </w:r>
            <w:r w:rsidRPr="00885C1E">
              <w:rPr>
                <w:rFonts w:ascii="XB Niloofar" w:hAnsi="XB Niloofar" w:cs="XB Niloofar"/>
                <w:rtl/>
                <w:lang w:bidi="fa-IR"/>
              </w:rPr>
              <w:softHyphen/>
              <w:t>گردد.)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(آنگاه نشسته و سر به زانو نهاده از شدت استيصال صيحه مي</w:t>
      </w:r>
      <w:r w:rsidRPr="00885C1E">
        <w:rPr>
          <w:rFonts w:ascii="XB Niloofar" w:hAnsi="XB Niloofar" w:cs="XB Niloofar"/>
          <w:rtl/>
          <w:lang w:bidi="fa-IR"/>
        </w:rPr>
        <w:softHyphen/>
        <w:t>زند)</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{افكت}</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{براي هر صيحه</w:t>
      </w:r>
      <w:r w:rsidRPr="00885C1E">
        <w:rPr>
          <w:rFonts w:ascii="XB Niloofar" w:hAnsi="XB Niloofar" w:cs="XB Niloofar"/>
          <w:rtl/>
          <w:lang w:bidi="fa-IR"/>
        </w:rPr>
        <w:softHyphen/>
        <w:t>ی ابليس مي</w:t>
      </w:r>
      <w:r w:rsidRPr="00885C1E">
        <w:rPr>
          <w:rFonts w:ascii="XB Niloofar" w:hAnsi="XB Niloofar" w:cs="XB Niloofar"/>
          <w:rtl/>
          <w:lang w:bidi="fa-IR"/>
        </w:rPr>
        <w:softHyphen/>
        <w:t>توان با يك تغيير نور وارد گفتگوي جديد شد.}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8273"/>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ابلیس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(در حال قدم زدن تعريف مي</w:t>
            </w:r>
            <w:r w:rsidRPr="00885C1E">
              <w:rPr>
                <w:rFonts w:ascii="XB Niloofar" w:hAnsi="XB Niloofar" w:cs="XB Niloofar"/>
                <w:rtl/>
                <w:lang w:bidi="fa-IR"/>
              </w:rPr>
              <w:softHyphen/>
              <w:t>كند) و اما سومين بار! آن روز دوستانم خبر آوردند كه محمد به پيغمبري برگزيده شده است.</w:t>
            </w:r>
          </w:p>
        </w:tc>
      </w:tr>
    </w:tbl>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 xml:space="preserve"> </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{تلاوت «اقرا باسم ربك الذي خلق» نور صدا وكال}</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 چهارمين بار؟</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در غدير!</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 آن آخرين فريادتان بود؟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(براي لحظاتي ساكت و آرام قدم مي</w:t>
            </w:r>
            <w:r w:rsidRPr="00885C1E">
              <w:rPr>
                <w:rFonts w:ascii="XB Niloofar" w:hAnsi="XB Niloofar" w:cs="XB Niloofar"/>
                <w:rtl/>
                <w:lang w:bidi="fa-IR"/>
              </w:rPr>
              <w:softHyphen/>
              <w:t>زند سپس با لحني افسرده سخن مي</w:t>
            </w:r>
            <w:r w:rsidRPr="00885C1E">
              <w:rPr>
                <w:rFonts w:ascii="XB Niloofar" w:hAnsi="XB Niloofar" w:cs="XB Niloofar"/>
                <w:rtl/>
                <w:lang w:bidi="fa-IR"/>
              </w:rPr>
              <w:softHyphen/>
              <w:t xml:space="preserve">گويد) در حالي كه من تلخي آن روز را از ياد نخواهم برد. </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{اتاق تاريك مي شود.}</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br w:type="page"/>
      </w:r>
      <w:r w:rsidRPr="00885C1E">
        <w:rPr>
          <w:rFonts w:ascii="XB Niloofar" w:hAnsi="XB Niloofar" w:cs="XB Niloofar"/>
          <w:rtl/>
          <w:lang w:bidi="fa-IR"/>
        </w:rPr>
        <w:lastRenderedPageBreak/>
        <w:t>صحنه سوم</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{در دو طرف اتاق چند درخت (يا درختچه مصنوعي پايه</w:t>
      </w:r>
      <w:r w:rsidRPr="00885C1E">
        <w:rPr>
          <w:rFonts w:ascii="XB Niloofar" w:hAnsi="XB Niloofar" w:cs="XB Niloofar"/>
          <w:rtl/>
          <w:lang w:bidi="fa-IR"/>
        </w:rPr>
        <w:softHyphen/>
        <w:t>دار يعني بدون گلدان) وجود دارد.}</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{افكت صداي زنگ كاروان و همهمه</w:t>
      </w:r>
      <w:r w:rsidRPr="00885C1E">
        <w:rPr>
          <w:rFonts w:ascii="XB Niloofar" w:hAnsi="XB Niloofar" w:cs="XB Niloofar"/>
          <w:rtl/>
          <w:lang w:bidi="fa-IR"/>
        </w:rPr>
        <w:softHyphen/>
        <w:t>ی مردم}</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(ابليس ماجرا را از كمي قبل</w:t>
      </w:r>
      <w:r w:rsidRPr="00885C1E">
        <w:rPr>
          <w:rFonts w:ascii="XB Niloofar" w:hAnsi="XB Niloofar" w:cs="XB Niloofar"/>
          <w:rtl/>
          <w:lang w:bidi="fa-IR"/>
        </w:rPr>
        <w:softHyphen/>
        <w:t>تر تعريف مي</w:t>
      </w:r>
      <w:r w:rsidRPr="00885C1E">
        <w:rPr>
          <w:rFonts w:ascii="XB Niloofar" w:hAnsi="XB Niloofar" w:cs="XB Niloofar"/>
          <w:rtl/>
          <w:lang w:bidi="fa-IR"/>
        </w:rPr>
        <w:softHyphen/>
        <w:t>كند و صداي زنگ كاروان همچنان مي</w:t>
      </w:r>
      <w:r w:rsidRPr="00885C1E">
        <w:rPr>
          <w:rFonts w:ascii="XB Niloofar" w:hAnsi="XB Niloofar" w:cs="XB Niloofar"/>
          <w:rtl/>
          <w:lang w:bidi="fa-IR"/>
        </w:rPr>
        <w:softHyphen/>
        <w:t>آيد.)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مسلمانان به همراه محمد اعمال حج را به جاي آورده، اكنون باز مي</w:t>
            </w:r>
            <w:r w:rsidRPr="00885C1E">
              <w:rPr>
                <w:rFonts w:ascii="XB Niloofar" w:hAnsi="XB Niloofar" w:cs="XB Niloofar"/>
                <w:rtl/>
                <w:lang w:bidi="fa-IR"/>
              </w:rPr>
              <w:softHyphen/>
              <w:t>گشتند. آنان شادمان از اين</w:t>
            </w:r>
            <w:r w:rsidRPr="00885C1E">
              <w:rPr>
                <w:rFonts w:ascii="XB Niloofar" w:hAnsi="XB Niloofar" w:cs="XB Niloofar"/>
                <w:rtl/>
                <w:lang w:bidi="fa-IR"/>
              </w:rPr>
              <w:softHyphen/>
              <w:t>كه اعمال خود را همراه پيامبرشان انجام داده</w:t>
            </w:r>
            <w:r w:rsidRPr="00885C1E">
              <w:rPr>
                <w:rFonts w:ascii="XB Niloofar" w:hAnsi="XB Niloofar" w:cs="XB Niloofar"/>
                <w:rtl/>
                <w:lang w:bidi="fa-IR"/>
              </w:rPr>
              <w:softHyphen/>
              <w:t>اند و احكام دين را آموخته</w:t>
            </w:r>
            <w:r w:rsidRPr="00885C1E">
              <w:rPr>
                <w:rFonts w:ascii="XB Niloofar" w:hAnsi="XB Niloofar" w:cs="XB Niloofar"/>
                <w:rtl/>
                <w:lang w:bidi="fa-IR"/>
              </w:rPr>
              <w:softHyphen/>
              <w:t>اند، در صحرا قدم بر مي</w:t>
            </w:r>
            <w:r w:rsidRPr="00885C1E">
              <w:rPr>
                <w:rFonts w:ascii="XB Niloofar" w:hAnsi="XB Niloofar" w:cs="XB Niloofar"/>
                <w:rtl/>
                <w:lang w:bidi="fa-IR"/>
              </w:rPr>
              <w:softHyphen/>
              <w:t>داشتند و من  سرشار از كينه و نفرت گاه در اطراف كاروان مي</w:t>
            </w:r>
            <w:r w:rsidRPr="00885C1E">
              <w:rPr>
                <w:rFonts w:ascii="XB Niloofar" w:hAnsi="XB Niloofar" w:cs="XB Niloofar"/>
                <w:rtl/>
                <w:lang w:bidi="fa-IR"/>
              </w:rPr>
              <w:softHyphen/>
              <w:t>گشتم كه شايد بتوانم بعضي از آنان را به سمت خود بكشم و به ياران خود ملحق كنم. آن جمع ناخوشايند و آن اتحاد مشمئز</w:t>
            </w:r>
            <w:r w:rsidRPr="00885C1E">
              <w:rPr>
                <w:rFonts w:ascii="XB Niloofar" w:hAnsi="XB Niloofar" w:cs="XB Niloofar"/>
                <w:rtl/>
                <w:lang w:bidi="fa-IR"/>
              </w:rPr>
              <w:softHyphen/>
              <w:t>كننده را بگسلم و آنان را به رسوم جاهليت برگردانم؛ گاه هم گرد منافقين گرديده و ايشان را در نقشه</w:t>
            </w:r>
            <w:r w:rsidRPr="00885C1E">
              <w:rPr>
                <w:rFonts w:ascii="XB Niloofar" w:hAnsi="XB Niloofar" w:cs="XB Niloofar"/>
                <w:rtl/>
                <w:lang w:bidi="fa-IR"/>
              </w:rPr>
              <w:softHyphen/>
              <w:t>هاي ماهرانه</w:t>
            </w:r>
            <w:r w:rsidRPr="00885C1E">
              <w:rPr>
                <w:rFonts w:ascii="XB Niloofar" w:hAnsi="XB Niloofar" w:cs="XB Niloofar"/>
                <w:rtl/>
                <w:lang w:bidi="fa-IR"/>
              </w:rPr>
              <w:softHyphen/>
              <w:t>شان تشويق و ياري مي</w:t>
            </w:r>
            <w:r w:rsidRPr="00885C1E">
              <w:rPr>
                <w:rFonts w:ascii="XB Niloofar" w:hAnsi="XB Niloofar" w:cs="XB Niloofar"/>
                <w:rtl/>
                <w:lang w:bidi="fa-IR"/>
              </w:rPr>
              <w:softHyphen/>
              <w:t>نمودم.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بهتر نبود از همان اول منافقين را وسوسه مي</w:t>
            </w:r>
            <w:r w:rsidRPr="00885C1E">
              <w:rPr>
                <w:rFonts w:ascii="XB Niloofar" w:hAnsi="XB Niloofar" w:cs="XB Niloofar"/>
                <w:rtl/>
                <w:lang w:bidi="fa-IR"/>
              </w:rPr>
              <w:softHyphen/>
              <w:t>كردي تا محمد را از ميان بردارند و بساط اسلام را برچينند تا كار به اين</w:t>
            </w:r>
            <w:r w:rsidRPr="00885C1E">
              <w:rPr>
                <w:rFonts w:ascii="XB Niloofar" w:hAnsi="XB Niloofar" w:cs="XB Niloofar"/>
                <w:rtl/>
                <w:lang w:bidi="fa-IR"/>
              </w:rPr>
              <w:softHyphen/>
              <w:t>جا كشيده نشود؟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آري آنان را تشويق نمودم تا چنين نقشه</w:t>
            </w:r>
            <w:r w:rsidRPr="00885C1E">
              <w:rPr>
                <w:rFonts w:ascii="XB Niloofar" w:hAnsi="XB Niloofar" w:cs="XB Niloofar"/>
                <w:rtl/>
                <w:lang w:bidi="fa-IR"/>
              </w:rPr>
              <w:softHyphen/>
              <w:t>اي را كشيدند و مرا با رفتارشان شادمان ساختند.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 آن نقشه چه بود؟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آنان مي</w:t>
            </w:r>
            <w:r w:rsidRPr="00885C1E">
              <w:rPr>
                <w:rFonts w:ascii="XB Niloofar" w:hAnsi="XB Niloofar" w:cs="XB Niloofar"/>
                <w:rtl/>
                <w:lang w:bidi="fa-IR"/>
              </w:rPr>
              <w:softHyphen/>
              <w:t>خواستند در تاريكي شتر محمد را از بالاي كوه رم دهند و او را به پائين پرت كرده؛ از بين ببرند ولي افسوس!</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چرا افسوس؟ آيا آنها از نقشه خود منصرف شدند؟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نه فرشته</w:t>
            </w:r>
            <w:r w:rsidRPr="00885C1E">
              <w:rPr>
                <w:rFonts w:ascii="XB Niloofar" w:hAnsi="XB Niloofar" w:cs="XB Niloofar"/>
                <w:rtl/>
                <w:lang w:bidi="fa-IR"/>
              </w:rPr>
              <w:softHyphen/>
              <w:t>ی وحي محمد را از نقشه</w:t>
            </w:r>
            <w:r w:rsidRPr="00885C1E">
              <w:rPr>
                <w:rFonts w:ascii="XB Niloofar" w:hAnsi="XB Niloofar" w:cs="XB Niloofar"/>
                <w:rtl/>
                <w:lang w:bidi="fa-IR"/>
              </w:rPr>
              <w:softHyphen/>
              <w:t>ی آنان باخبر كرد. آن شب منافقين سنگ</w:t>
            </w:r>
            <w:r w:rsidRPr="00885C1E">
              <w:rPr>
                <w:rFonts w:ascii="XB Niloofar" w:hAnsi="XB Niloofar" w:cs="XB Niloofar"/>
                <w:rtl/>
                <w:lang w:bidi="fa-IR"/>
              </w:rPr>
              <w:softHyphen/>
              <w:t>هاي بزرگي را به سمت شتر او رها كردند تا بترسد و برمد ليكن او شتر خود را رام كرد و مانع رميدنش 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خوب با شمشير به سراغش مي رفتند.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چنين كردند؛ ليكن ناگهان برقي درخشيد و در پرتو آن عمار و حذيفه ياران مرا شناختند.</w:t>
            </w:r>
          </w:p>
          <w:p w:rsidR="00FA0A4C" w:rsidRPr="00885C1E" w:rsidRDefault="00FA0A4C" w:rsidP="00DD6AA4">
            <w:pPr>
              <w:jc w:val="both"/>
              <w:rPr>
                <w:rFonts w:ascii="XB Niloofar" w:hAnsi="XB Niloofar" w:cs="XB Niloofar"/>
                <w:rtl/>
                <w:lang w:bidi="fa-IR"/>
              </w:rPr>
            </w:pP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(نجوا مي</w:t>
            </w:r>
            <w:r w:rsidRPr="00885C1E">
              <w:rPr>
                <w:rFonts w:ascii="XB Niloofar" w:hAnsi="XB Niloofar" w:cs="XB Niloofar"/>
                <w:rtl/>
                <w:lang w:bidi="fa-IR"/>
              </w:rPr>
              <w:softHyphen/>
              <w:t>كند) و اين نقشه هم بر آب 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همين يك بار! اي كاش دوباره سعي مي</w:t>
            </w:r>
            <w:r w:rsidRPr="00885C1E">
              <w:rPr>
                <w:rFonts w:ascii="XB Niloofar" w:hAnsi="XB Niloofar" w:cs="XB Niloofar"/>
                <w:rtl/>
                <w:lang w:bidi="fa-IR"/>
              </w:rPr>
              <w:softHyphen/>
              <w:t>كردند محمد را از بين بردارند.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افسوس) دشمنان محمد از همان آغاز كار بارها و بارها كوشيدند تا او را از بين برند ليكن موفق نشدند!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سرنوشت آن كاروان چه شد سرورم؟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آن قافله به غدير خم رسيد و محمد مأمور شد كه جانشين خود را به مردم معرفي كند. آن روز، او بر فراز منبر سخن مي</w:t>
            </w:r>
            <w:r w:rsidRPr="00885C1E">
              <w:rPr>
                <w:rFonts w:ascii="XB Niloofar" w:hAnsi="XB Niloofar" w:cs="XB Niloofar"/>
                <w:rtl/>
                <w:lang w:bidi="fa-IR"/>
              </w:rPr>
              <w:softHyphen/>
              <w:t>راند و يارانش گفته</w:t>
            </w:r>
            <w:r w:rsidRPr="00885C1E">
              <w:rPr>
                <w:rFonts w:ascii="XB Niloofar" w:hAnsi="XB Niloofar" w:cs="XB Niloofar"/>
                <w:rtl/>
                <w:lang w:bidi="fa-IR"/>
              </w:rPr>
              <w:softHyphen/>
              <w:t>هاي او را براي ديگران بلند تكرار مي</w:t>
            </w:r>
            <w:r w:rsidRPr="00885C1E">
              <w:rPr>
                <w:rFonts w:ascii="XB Niloofar" w:hAnsi="XB Niloofar" w:cs="XB Niloofar"/>
                <w:rtl/>
                <w:lang w:bidi="fa-IR"/>
              </w:rPr>
              <w:softHyphen/>
              <w:t>كردند تا در دورترين نقاط و عقب</w:t>
            </w:r>
            <w:r w:rsidRPr="00885C1E">
              <w:rPr>
                <w:rFonts w:ascii="XB Niloofar" w:hAnsi="XB Niloofar" w:cs="XB Niloofar"/>
                <w:rtl/>
                <w:lang w:bidi="fa-IR"/>
              </w:rPr>
              <w:softHyphen/>
              <w:t>ترين نفرات كسي نماند مگر اين</w:t>
            </w:r>
            <w:r w:rsidRPr="00885C1E">
              <w:rPr>
                <w:rFonts w:ascii="XB Niloofar" w:hAnsi="XB Niloofar" w:cs="XB Niloofar"/>
                <w:rtl/>
                <w:lang w:bidi="fa-IR"/>
              </w:rPr>
              <w:softHyphen/>
              <w:t>كه بشنود و بداند او چه مي</w:t>
            </w:r>
            <w:r w:rsidRPr="00885C1E">
              <w:rPr>
                <w:rFonts w:ascii="XB Niloofar" w:hAnsi="XB Niloofar" w:cs="XB Niloofar"/>
                <w:rtl/>
                <w:lang w:bidi="fa-IR"/>
              </w:rPr>
              <w:softHyphen/>
              <w:t>گويد.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{قسمتي از صحراي غدير محل تجمع زنان}</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{در اين محوطه زني در سايه بر فراز سنگي ايستاده و جملات پيامبر را بازگو مي</w:t>
      </w:r>
      <w:r w:rsidRPr="00885C1E">
        <w:rPr>
          <w:rFonts w:ascii="XB Niloofar" w:hAnsi="XB Niloofar" w:cs="XB Niloofar"/>
          <w:rtl/>
          <w:lang w:bidi="fa-IR"/>
        </w:rPr>
        <w:softHyphen/>
        <w:t>كند. زنان منافقي چون عايشه، حفصه و همسران منافقين ديگر در محل حضور دارند و آنان نيز چون مردان منافق عكس</w:t>
      </w:r>
      <w:r w:rsidRPr="00885C1E">
        <w:rPr>
          <w:rFonts w:ascii="XB Niloofar" w:hAnsi="XB Niloofar" w:cs="XB Niloofar"/>
          <w:rtl/>
          <w:lang w:bidi="fa-IR"/>
        </w:rPr>
        <w:softHyphen/>
        <w:t>العمل</w:t>
      </w:r>
      <w:r w:rsidRPr="00885C1E">
        <w:rPr>
          <w:rFonts w:ascii="XB Niloofar" w:hAnsi="XB Niloofar" w:cs="XB Niloofar"/>
          <w:rtl/>
          <w:lang w:bidi="fa-IR"/>
        </w:rPr>
        <w:softHyphen/>
        <w:t>هاي منفي و ناپسند نشان مي</w:t>
      </w:r>
      <w:r w:rsidRPr="00885C1E">
        <w:rPr>
          <w:rFonts w:ascii="XB Niloofar" w:hAnsi="XB Niloofar" w:cs="XB Niloofar"/>
          <w:rtl/>
          <w:lang w:bidi="fa-IR"/>
        </w:rPr>
        <w:softHyphen/>
        <w:t>دهند.}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8269"/>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مردم ساكت باشيد. گوش فرا دهيد تا سخنان پيامبر را بازگو كنم.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حفصه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دست اشاره به عايشه كرده و او را دعوت به نشستن مي</w:t>
            </w:r>
            <w:r w:rsidRPr="00885C1E">
              <w:rPr>
                <w:rFonts w:ascii="XB Niloofar" w:hAnsi="XB Niloofar" w:cs="XB Niloofar"/>
                <w:rtl/>
                <w:lang w:bidi="fa-IR"/>
              </w:rPr>
              <w:softHyphen/>
              <w:t>نماید و با هم زمزمه مي</w:t>
            </w:r>
            <w:r w:rsidRPr="00885C1E">
              <w:rPr>
                <w:rFonts w:ascii="XB Niloofar" w:hAnsi="XB Niloofar" w:cs="XB Niloofar"/>
                <w:rtl/>
                <w:lang w:bidi="fa-IR"/>
              </w:rPr>
              <w:softHyphen/>
              <w:t>كنند) ببين در اين گرماي كشنده معلوم نيست ما را براي چه كاري در اين بيابان كشانده</w:t>
            </w:r>
            <w:r w:rsidRPr="00885C1E">
              <w:rPr>
                <w:rFonts w:ascii="XB Niloofar" w:hAnsi="XB Niloofar" w:cs="XB Niloofar"/>
                <w:rtl/>
                <w:lang w:bidi="fa-IR"/>
              </w:rPr>
              <w:softHyphen/>
              <w:t>اند.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حمد و سپاس خدايي را كه علم او به همه چيز احاطه دارد در حالي كه در جاي خود است و همه</w:t>
            </w:r>
            <w:r w:rsidRPr="00885C1E">
              <w:rPr>
                <w:rFonts w:ascii="XB Niloofar" w:hAnsi="XB Niloofar" w:cs="XB Niloofar"/>
                <w:rtl/>
                <w:lang w:bidi="fa-IR"/>
              </w:rPr>
              <w:softHyphen/>
              <w:t>ی مخلوقات را با قدرت و برهان خود تحت سيطره دارد.</w:t>
            </w:r>
          </w:p>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گواهي مي</w:t>
            </w:r>
            <w:r w:rsidRPr="00885C1E">
              <w:rPr>
                <w:rFonts w:ascii="XB Niloofar" w:hAnsi="XB Niloofar" w:cs="XB Niloofar"/>
                <w:rtl/>
                <w:lang w:bidi="fa-IR"/>
              </w:rPr>
              <w:softHyphen/>
              <w:t>دهم كه اوست خدايي كه قدس و پاكي و منزه بودن او روزگار را پر كرده است. او كه نورش ابديت را فرا گرفته. او كه دستورش را بدون مشورت مشورت كننده</w:t>
            </w:r>
            <w:r w:rsidRPr="00885C1E">
              <w:rPr>
                <w:rFonts w:ascii="XB Niloofar" w:hAnsi="XB Niloofar" w:cs="XB Niloofar"/>
                <w:rtl/>
                <w:lang w:bidi="fa-IR"/>
              </w:rPr>
              <w:softHyphen/>
              <w:t>اي اجرا مي</w:t>
            </w:r>
            <w:r w:rsidRPr="00885C1E">
              <w:rPr>
                <w:rFonts w:ascii="XB Niloofar" w:hAnsi="XB Niloofar" w:cs="XB Niloofar"/>
                <w:rtl/>
                <w:lang w:bidi="fa-IR"/>
              </w:rPr>
              <w:softHyphen/>
              <w:t>كند و در تقديرش شريك ندارد و در تدبير كمك نمي</w:t>
            </w:r>
            <w:r w:rsidRPr="00885C1E">
              <w:rPr>
                <w:rFonts w:ascii="XB Niloofar" w:hAnsi="XB Niloofar" w:cs="XB Niloofar"/>
                <w:rtl/>
                <w:lang w:bidi="fa-IR"/>
              </w:rPr>
              <w:softHyphen/>
              <w:t>شود.</w:t>
            </w:r>
          </w:p>
        </w:tc>
      </w:tr>
    </w:tbl>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 xml:space="preserve"> </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(ابليس و شيطانك ها در تمام طول نمايش در صحنه هستند و گاهي بين جمعيت حركت و مخالفت خود را با تكان دادن دست و سر نشان مي</w:t>
      </w:r>
      <w:r w:rsidRPr="00885C1E">
        <w:rPr>
          <w:rFonts w:ascii="XB Niloofar" w:hAnsi="XB Niloofar" w:cs="XB Niloofar"/>
          <w:rtl/>
          <w:lang w:bidi="fa-IR"/>
        </w:rPr>
        <w:softHyphen/>
        <w:t>دهد.)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8258"/>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lastRenderedPageBreak/>
              <w:t>(جهت ايستادن خود را هر از گاهي عوض مي</w:t>
            </w:r>
            <w:r w:rsidRPr="00885C1E">
              <w:rPr>
                <w:rFonts w:ascii="XB Niloofar" w:hAnsi="XB Niloofar" w:cs="XB Niloofar"/>
                <w:rtl/>
                <w:lang w:bidi="fa-IR"/>
              </w:rPr>
              <w:softHyphen/>
              <w:t xml:space="preserve">كند تا نگاهش شامل همه شود) خداوند به من چنين وحي كرده است: «بسم الله الرّحمن الرّحيم يا ايّها الرسولُ بلّغ ما اُنزل اليك من ربّك في عليِّ - يعني في </w:t>
            </w:r>
            <w:r w:rsidRPr="00885C1E">
              <w:rPr>
                <w:rFonts w:ascii="XB Niloofar" w:hAnsi="XB Niloofar" w:cs="XB Niloofar"/>
                <w:b/>
                <w:bCs/>
                <w:rtl/>
                <w:lang w:bidi="fa-IR"/>
              </w:rPr>
              <w:t>الخلافة</w:t>
            </w:r>
            <w:r w:rsidRPr="00885C1E">
              <w:rPr>
                <w:rFonts w:ascii="XB Niloofar" w:hAnsi="XB Niloofar" w:cs="XB Niloofar"/>
                <w:rtl/>
                <w:lang w:bidi="fa-IR"/>
              </w:rPr>
              <w:t xml:space="preserve"> لعليّ بن ابي</w:t>
            </w:r>
            <w:r w:rsidRPr="00885C1E">
              <w:rPr>
                <w:rFonts w:ascii="XB Niloofar" w:hAnsi="XB Niloofar" w:cs="XB Niloofar"/>
                <w:rtl/>
                <w:lang w:bidi="fa-IR"/>
              </w:rPr>
              <w:softHyphen/>
              <w:t xml:space="preserve">طالب - و ان لم تفعل فما بلّغتَ رسالتَه و الله يعصمُك من الناس». «اي پيامبر! ابلاغ كن آنچه از طرف </w:t>
            </w:r>
            <w:r w:rsidRPr="00885C1E">
              <w:rPr>
                <w:rFonts w:ascii="XB Niloofar" w:hAnsi="XB Niloofar" w:cs="XB Niloofar"/>
                <w:rtl/>
                <w:lang w:bidi="fa-IR"/>
              </w:rPr>
              <w:lastRenderedPageBreak/>
              <w:t>پروردگارت بر تو نازل شده درباره علي - يعني خلافت علي بن ابي</w:t>
            </w:r>
            <w:r w:rsidRPr="00885C1E">
              <w:rPr>
                <w:rFonts w:ascii="XB Niloofar" w:hAnsi="XB Niloofar" w:cs="XB Niloofar"/>
                <w:rtl/>
                <w:lang w:bidi="fa-IR"/>
              </w:rPr>
              <w:softHyphen/>
              <w:t>طالب -  و اگر انجام ندهي رسالت او را نرسانده</w:t>
            </w:r>
            <w:r w:rsidRPr="00885C1E">
              <w:rPr>
                <w:rFonts w:ascii="XB Niloofar" w:hAnsi="XB Niloofar" w:cs="XB Niloofar"/>
                <w:rtl/>
                <w:lang w:bidi="fa-IR"/>
              </w:rPr>
              <w:softHyphen/>
              <w:t>اي و خداوند تو را از مردم حفظ مي</w:t>
            </w:r>
            <w:r w:rsidRPr="00885C1E">
              <w:rPr>
                <w:rFonts w:ascii="XB Niloofar" w:hAnsi="XB Niloofar" w:cs="XB Niloofar"/>
                <w:rtl/>
                <w:lang w:bidi="fa-IR"/>
              </w:rPr>
              <w:softHyphen/>
              <w:t>كند.»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حفصه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(خطاب به عايشه) نگاه كن حرف از پسر عمّش به ميان آورده. محمد تا پسر عمويش را بر ما امير نكند دست بردار نيست.</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عايشه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پوزخند) گوش كن حفصه، مي</w:t>
            </w:r>
            <w:r w:rsidRPr="00885C1E">
              <w:rPr>
                <w:rFonts w:ascii="XB Niloofar" w:hAnsi="XB Niloofar" w:cs="XB Niloofar"/>
                <w:rtl/>
                <w:lang w:bidi="fa-IR"/>
              </w:rPr>
              <w:softHyphen/>
              <w:t>گويد خدا اين فرمان را داده است.</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(لحن خود را بلندتر و خطابي</w:t>
            </w:r>
            <w:r w:rsidRPr="00885C1E">
              <w:rPr>
                <w:rFonts w:ascii="XB Niloofar" w:hAnsi="XB Niloofar" w:cs="XB Niloofar"/>
                <w:rtl/>
                <w:lang w:bidi="fa-IR"/>
              </w:rPr>
              <w:softHyphen/>
              <w:t>تر مي</w:t>
            </w:r>
            <w:r w:rsidRPr="00885C1E">
              <w:rPr>
                <w:rFonts w:ascii="XB Niloofar" w:hAnsi="XB Niloofar" w:cs="XB Niloofar"/>
                <w:rtl/>
                <w:lang w:bidi="fa-IR"/>
              </w:rPr>
              <w:softHyphen/>
              <w:t>كند) اي مردم من از جبرئيل در خواست كردم كه از خدا بخواهد تا مرا از ابلاغ اين مهم معاف بدارد زيرا از كمي متقين و زيادي منافقين و افساد ملامت</w:t>
            </w:r>
            <w:r w:rsidRPr="00885C1E">
              <w:rPr>
                <w:rFonts w:ascii="XB Niloofar" w:hAnsi="XB Niloofar" w:cs="XB Niloofar"/>
                <w:rtl/>
                <w:lang w:bidi="fa-IR"/>
              </w:rPr>
              <w:softHyphen/>
              <w:t>كنندگان و حيله</w:t>
            </w:r>
            <w:r w:rsidRPr="00885C1E">
              <w:rPr>
                <w:rFonts w:ascii="XB Niloofar" w:hAnsi="XB Niloofar" w:cs="XB Niloofar"/>
                <w:rtl/>
                <w:lang w:bidi="fa-IR"/>
              </w:rPr>
              <w:softHyphen/>
              <w:t>هاي مسخره</w:t>
            </w:r>
            <w:r w:rsidRPr="00885C1E">
              <w:rPr>
                <w:rFonts w:ascii="XB Niloofar" w:hAnsi="XB Niloofar" w:cs="XB Niloofar"/>
                <w:rtl/>
                <w:lang w:bidi="fa-IR"/>
              </w:rPr>
              <w:softHyphen/>
              <w:t>كنندگان اسلام اطلاع دارم كساني كه خدا در كتابش آنان را چنين توصيف كرده است كه «با زبان</w:t>
            </w:r>
            <w:r w:rsidRPr="00885C1E">
              <w:rPr>
                <w:rFonts w:ascii="XB Niloofar" w:hAnsi="XB Niloofar" w:cs="XB Niloofar"/>
                <w:rtl/>
                <w:lang w:bidi="fa-IR"/>
              </w:rPr>
              <w:softHyphen/>
              <w:t>هايشان مي</w:t>
            </w:r>
            <w:r w:rsidRPr="00885C1E">
              <w:rPr>
                <w:rFonts w:ascii="XB Niloofar" w:hAnsi="XB Niloofar" w:cs="XB Niloofar"/>
                <w:rtl/>
                <w:lang w:bidi="fa-IR"/>
              </w:rPr>
              <w:softHyphen/>
              <w:t>گويند آن</w:t>
            </w:r>
            <w:r w:rsidRPr="00885C1E">
              <w:rPr>
                <w:rFonts w:ascii="XB Niloofar" w:hAnsi="XB Niloofar" w:cs="XB Niloofar"/>
                <w:rtl/>
                <w:lang w:bidi="fa-IR"/>
              </w:rPr>
              <w:softHyphen/>
              <w:t>چه را در قلب</w:t>
            </w:r>
            <w:r w:rsidRPr="00885C1E">
              <w:rPr>
                <w:rFonts w:ascii="XB Niloofar" w:hAnsi="XB Niloofar" w:cs="XB Niloofar"/>
                <w:rtl/>
                <w:lang w:bidi="fa-IR"/>
              </w:rPr>
              <w:softHyphen/>
              <w:t>هايشان نيست و اين كار را سهل مي</w:t>
            </w:r>
            <w:r w:rsidRPr="00885C1E">
              <w:rPr>
                <w:rFonts w:ascii="XB Niloofar" w:hAnsi="XB Niloofar" w:cs="XB Niloofar"/>
                <w:rtl/>
                <w:lang w:bidi="fa-IR"/>
              </w:rPr>
              <w:softHyphen/>
              <w:t>شمارند در حالي كه نزد خداوند عظيم است و همچنين به خاطر اين</w:t>
            </w:r>
            <w:r w:rsidRPr="00885C1E">
              <w:rPr>
                <w:rFonts w:ascii="XB Niloofar" w:hAnsi="XB Niloofar" w:cs="XB Niloofar"/>
                <w:rtl/>
                <w:lang w:bidi="fa-IR"/>
              </w:rPr>
              <w:softHyphen/>
              <w:t>كه منافقين بارها مرا اذيت كرده</w:t>
            </w:r>
            <w:r w:rsidRPr="00885C1E">
              <w:rPr>
                <w:rFonts w:ascii="XB Niloofar" w:hAnsi="XB Niloofar" w:cs="XB Niloofar"/>
                <w:rtl/>
                <w:lang w:bidi="fa-IR"/>
              </w:rPr>
              <w:softHyphen/>
              <w:t xml:space="preserve">اند. </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منظور محمد چه كساني هستند؟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اذيت</w:t>
            </w:r>
            <w:r w:rsidRPr="00885C1E">
              <w:rPr>
                <w:rFonts w:ascii="XB Niloofar" w:hAnsi="XB Niloofar" w:cs="XB Niloofar"/>
                <w:rtl/>
                <w:lang w:bidi="fa-IR"/>
              </w:rPr>
              <w:softHyphen/>
              <w:t>كنندگان محمد چه كساني بوده</w:t>
            </w:r>
            <w:r w:rsidRPr="00885C1E">
              <w:rPr>
                <w:rFonts w:ascii="XB Niloofar" w:hAnsi="XB Niloofar" w:cs="XB Niloofar"/>
                <w:rtl/>
                <w:lang w:bidi="fa-IR"/>
              </w:rPr>
              <w:softHyphen/>
              <w:t>اند؟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آنان به من وعده داده</w:t>
            </w:r>
            <w:r w:rsidRPr="00885C1E">
              <w:rPr>
                <w:rFonts w:ascii="XB Niloofar" w:hAnsi="XB Niloofar" w:cs="XB Niloofar"/>
                <w:rtl/>
                <w:lang w:bidi="fa-IR"/>
              </w:rPr>
              <w:softHyphen/>
              <w:t>اند كه هيچ يك از گفته</w:t>
            </w:r>
            <w:r w:rsidRPr="00885C1E">
              <w:rPr>
                <w:rFonts w:ascii="XB Niloofar" w:hAnsi="XB Niloofar" w:cs="XB Niloofar"/>
                <w:rtl/>
                <w:lang w:bidi="fa-IR"/>
              </w:rPr>
              <w:softHyphen/>
              <w:t>هاي او را قبول نكنند.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خداوند از من راضي نمي</w:t>
            </w:r>
            <w:r w:rsidRPr="00885C1E">
              <w:rPr>
                <w:rFonts w:ascii="XB Niloofar" w:hAnsi="XB Niloofar" w:cs="XB Niloofar"/>
                <w:rtl/>
                <w:lang w:bidi="fa-IR"/>
              </w:rPr>
              <w:softHyphen/>
              <w:t>شود مگر آن</w:t>
            </w:r>
            <w:r w:rsidRPr="00885C1E">
              <w:rPr>
                <w:rFonts w:ascii="XB Niloofar" w:hAnsi="XB Niloofar" w:cs="XB Niloofar"/>
                <w:rtl/>
                <w:lang w:bidi="fa-IR"/>
              </w:rPr>
              <w:softHyphen/>
              <w:t>چه در حق علي بر من نازل كرده ابلاغ نمايم.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عصبانيت) اين پيامبر كاري كرد كه اگر به نتيجه برسد هرگز معصيت خدا انجام نخواهد 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اين آخرين باري است كه در چنين اجتماعي به پا مي</w:t>
            </w:r>
            <w:r w:rsidRPr="00885C1E">
              <w:rPr>
                <w:rFonts w:ascii="XB Niloofar" w:hAnsi="XB Niloofar" w:cs="XB Niloofar"/>
                <w:rtl/>
                <w:lang w:bidi="fa-IR"/>
              </w:rPr>
              <w:softHyphen/>
              <w:t>خيزم، پس بشنويد و اطاعت كنيد و در مقابل امر خداوند سر تسليم فرود آوريد چرا كه خداوند عزوجل صاحب</w:t>
            </w:r>
            <w:r w:rsidRPr="00885C1E">
              <w:rPr>
                <w:rFonts w:ascii="XB Niloofar" w:hAnsi="XB Niloofar" w:cs="XB Niloofar"/>
                <w:rtl/>
                <w:lang w:bidi="fa-IR"/>
              </w:rPr>
              <w:softHyphen/>
              <w:t>اختيار شما و معبود شماست و بعد از خدا رسولش و پيامبرش كه شما را مخاطب قرار داده و بعد از من علي صاحب</w:t>
            </w:r>
            <w:r w:rsidRPr="00885C1E">
              <w:rPr>
                <w:rFonts w:ascii="XB Niloofar" w:hAnsi="XB Niloofar" w:cs="XB Niloofar"/>
                <w:rtl/>
                <w:lang w:bidi="fa-IR"/>
              </w:rPr>
              <w:softHyphen/>
              <w:t>اختيار شما و امام شما به امر خداوند است و بعد از او امامت در نسل من از فرزندان اوست تا روزي كه خدا و رسولش را ملاقات كنيد.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مگر خبر نداده بودي كه بعد از محمد گمراه نمي</w:t>
            </w:r>
            <w:r w:rsidRPr="00885C1E">
              <w:rPr>
                <w:rFonts w:ascii="XB Niloofar" w:hAnsi="XB Niloofar" w:cs="XB Niloofar"/>
                <w:rtl/>
                <w:lang w:bidi="fa-IR"/>
              </w:rPr>
              <w:softHyphen/>
              <w:t>شوند؟ اينطور كه صحبت مي</w:t>
            </w:r>
            <w:r w:rsidRPr="00885C1E">
              <w:rPr>
                <w:rFonts w:ascii="XB Niloofar" w:hAnsi="XB Niloofar" w:cs="XB Niloofar"/>
                <w:rtl/>
                <w:lang w:bidi="fa-IR"/>
              </w:rPr>
              <w:softHyphen/>
              <w:t>كند بعد از هر جانشين، جاننشين بعدي مي</w:t>
            </w:r>
            <w:r w:rsidRPr="00885C1E">
              <w:rPr>
                <w:rFonts w:ascii="XB Niloofar" w:hAnsi="XB Niloofar" w:cs="XB Niloofar"/>
                <w:rtl/>
                <w:lang w:bidi="fa-IR"/>
              </w:rPr>
              <w:softHyphen/>
              <w:t>آيد.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پس آن</w:t>
            </w:r>
            <w:r w:rsidRPr="00885C1E">
              <w:rPr>
                <w:rFonts w:ascii="XB Niloofar" w:hAnsi="XB Niloofar" w:cs="XB Niloofar"/>
                <w:rtl/>
                <w:lang w:bidi="fa-IR"/>
              </w:rPr>
              <w:softHyphen/>
              <w:t>ها هيچ وقت بي مولا و سرپرست نمي</w:t>
            </w:r>
            <w:r w:rsidRPr="00885C1E">
              <w:rPr>
                <w:rFonts w:ascii="XB Niloofar" w:hAnsi="XB Niloofar" w:cs="XB Niloofar"/>
                <w:rtl/>
                <w:lang w:bidi="fa-IR"/>
              </w:rPr>
              <w:softHyphen/>
              <w:t>مانند!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ياران من كه گرد او جمع هستند نخواهند گذاشت فرمان محمد اجرا شود.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اي مردم او از طرف خداوند امام است و هر كس ولايت او را انكار كند هرگز توبه</w:t>
            </w:r>
            <w:r w:rsidRPr="00885C1E">
              <w:rPr>
                <w:rFonts w:ascii="XB Niloofar" w:hAnsi="XB Niloofar" w:cs="XB Niloofar"/>
                <w:rtl/>
                <w:lang w:bidi="fa-IR"/>
              </w:rPr>
              <w:softHyphen/>
              <w:t>اش را نمي</w:t>
            </w:r>
            <w:r w:rsidRPr="00885C1E">
              <w:rPr>
                <w:rFonts w:ascii="XB Niloofar" w:hAnsi="XB Niloofar" w:cs="XB Niloofar"/>
                <w:rtl/>
                <w:lang w:bidi="fa-IR"/>
              </w:rPr>
              <w:softHyphen/>
              <w:t>پذيرد و او را نمي</w:t>
            </w:r>
            <w:r w:rsidRPr="00885C1E">
              <w:rPr>
                <w:rFonts w:ascii="XB Niloofar" w:hAnsi="XB Niloofar" w:cs="XB Niloofar"/>
                <w:rtl/>
                <w:lang w:bidi="fa-IR"/>
              </w:rPr>
              <w:softHyphen/>
              <w:t>بخشد. پس بپرهيزيد از اين</w:t>
            </w:r>
            <w:r w:rsidRPr="00885C1E">
              <w:rPr>
                <w:rFonts w:ascii="XB Niloofar" w:hAnsi="XB Niloofar" w:cs="XB Niloofar"/>
                <w:rtl/>
                <w:lang w:bidi="fa-IR"/>
              </w:rPr>
              <w:softHyphen/>
              <w:t>كه با او مخالفت كنيد و گرفتار آتشي شويد كه آتشگيره</w:t>
            </w:r>
            <w:r w:rsidRPr="00885C1E">
              <w:rPr>
                <w:rFonts w:ascii="XB Niloofar" w:hAnsi="XB Niloofar" w:cs="XB Niloofar"/>
                <w:rtl/>
                <w:lang w:bidi="fa-IR"/>
              </w:rPr>
              <w:softHyphen/>
              <w:t>ی آن مردم و سنگ</w:t>
            </w:r>
            <w:r w:rsidRPr="00885C1E">
              <w:rPr>
                <w:rFonts w:ascii="XB Niloofar" w:hAnsi="XB Niloofar" w:cs="XB Niloofar"/>
                <w:rtl/>
                <w:lang w:bidi="fa-IR"/>
              </w:rPr>
              <w:softHyphen/>
              <w:t xml:space="preserve">ها </w:t>
            </w:r>
            <w:r w:rsidRPr="00885C1E">
              <w:rPr>
                <w:rFonts w:ascii="XB Niloofar" w:hAnsi="XB Niloofar" w:cs="XB Niloofar"/>
                <w:rtl/>
                <w:lang w:bidi="fa-IR"/>
              </w:rPr>
              <w:lastRenderedPageBreak/>
              <w:t>هستند و براي كافران آماده شده است. بدانيد جبرئيل از جانب خداوند اين خبر را آورده است و مي</w:t>
            </w:r>
            <w:r w:rsidRPr="00885C1E">
              <w:rPr>
                <w:rFonts w:ascii="XB Niloofar" w:hAnsi="XB Niloofar" w:cs="XB Niloofar"/>
                <w:rtl/>
                <w:lang w:bidi="fa-IR"/>
              </w:rPr>
              <w:softHyphen/>
              <w:t>گويد: «هر كس با علي دشمني كند و ولايت او را نپذيرد لعنت و غضب من بر او باد.»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عايشه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(در حالي كه هيجان و غضب در ظاهرش پيداست) محمد همواره از روي هوي و هوس سخن مي</w:t>
            </w:r>
            <w:r w:rsidRPr="00885C1E">
              <w:rPr>
                <w:rFonts w:ascii="XB Niloofar" w:hAnsi="XB Niloofar" w:cs="XB Niloofar"/>
                <w:rtl/>
                <w:lang w:bidi="fa-IR"/>
              </w:rPr>
              <w:softHyphen/>
              <w:t>گويد.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عمر</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(عصبي) نگاه كن چشمانش درسرش مثل مجانين مي</w:t>
            </w:r>
            <w:r w:rsidRPr="00885C1E">
              <w:rPr>
                <w:rFonts w:ascii="XB Niloofar" w:hAnsi="XB Niloofar" w:cs="XB Niloofar"/>
                <w:rtl/>
                <w:lang w:bidi="fa-IR"/>
              </w:rPr>
              <w:softHyphen/>
              <w:t>چرخد.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(فرياد شادمانی مي</w:t>
            </w:r>
            <w:r w:rsidRPr="00885C1E">
              <w:rPr>
                <w:rFonts w:ascii="XB Niloofar" w:hAnsi="XB Niloofar" w:cs="XB Niloofar"/>
                <w:rtl/>
                <w:lang w:bidi="fa-IR"/>
              </w:rPr>
              <w:softHyphen/>
              <w:t>كشد) مي</w:t>
            </w:r>
            <w:r w:rsidRPr="00885C1E">
              <w:rPr>
                <w:rFonts w:ascii="XB Niloofar" w:hAnsi="XB Niloofar" w:cs="XB Niloofar"/>
                <w:rtl/>
                <w:lang w:bidi="fa-IR"/>
              </w:rPr>
              <w:softHyphen/>
              <w:t>دانيد كه من گمراه</w:t>
            </w:r>
            <w:r w:rsidRPr="00885C1E">
              <w:rPr>
                <w:rFonts w:ascii="XB Niloofar" w:hAnsi="XB Niloofar" w:cs="XB Niloofar"/>
                <w:rtl/>
                <w:lang w:bidi="fa-IR"/>
              </w:rPr>
              <w:softHyphen/>
              <w:t>كننده آدم بودم.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بله بله سرورم.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آدم عهد و پيمان شكست؛ ولي به خدا كافر نشد اما اينان پيمان شكستند و به پيامبر كافر شدند.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اي مردم خدا دين شما را با امامت او كامل نمود؛ پس هر كس اقتدا نكند و به او و به كساني كه جانشين او از نسل من تا روز قيامت و روز رفتن به پيشگاه خداوند عزّوجلّ چنين كساني اعمالشان در دنيا و در آخرت از بين رفته و در آتش دايمي خواهند بود، عذاب آن</w:t>
            </w:r>
            <w:r w:rsidRPr="00885C1E">
              <w:rPr>
                <w:rFonts w:ascii="XB Niloofar" w:hAnsi="XB Niloofar" w:cs="XB Niloofar"/>
                <w:rtl/>
                <w:lang w:bidi="fa-IR"/>
              </w:rPr>
              <w:softHyphen/>
              <w:t>ها تخفيف داده نمي</w:t>
            </w:r>
            <w:r w:rsidRPr="00885C1E">
              <w:rPr>
                <w:rFonts w:ascii="XB Niloofar" w:hAnsi="XB Niloofar" w:cs="XB Niloofar"/>
                <w:rtl/>
                <w:lang w:bidi="fa-IR"/>
              </w:rPr>
              <w:softHyphen/>
              <w:t>شود و به آن</w:t>
            </w:r>
            <w:r w:rsidRPr="00885C1E">
              <w:rPr>
                <w:rFonts w:ascii="XB Niloofar" w:hAnsi="XB Niloofar" w:cs="XB Niloofar"/>
                <w:rtl/>
                <w:lang w:bidi="fa-IR"/>
              </w:rPr>
              <w:softHyphen/>
              <w:t>ها مهلت داده نمي</w:t>
            </w:r>
            <w:r w:rsidRPr="00885C1E">
              <w:rPr>
                <w:rFonts w:ascii="XB Niloofar" w:hAnsi="XB Niloofar" w:cs="XB Niloofar"/>
                <w:rtl/>
                <w:lang w:bidi="fa-IR"/>
              </w:rPr>
              <w:softHyphen/>
              <w:t>شود.</w:t>
            </w:r>
          </w:p>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من رساندم آن</w:t>
            </w:r>
            <w:r w:rsidRPr="00885C1E">
              <w:rPr>
                <w:rFonts w:ascii="XB Niloofar" w:hAnsi="XB Niloofar" w:cs="XB Niloofar"/>
                <w:rtl/>
                <w:lang w:bidi="fa-IR"/>
              </w:rPr>
              <w:softHyphen/>
              <w:t>چه مأمور به ابلاغش بودم تا حجت باشد بر حاضر و غايب و بر همه كساني كه حضور دارند يا ندارند، به دنيا آمده</w:t>
            </w:r>
            <w:r w:rsidRPr="00885C1E">
              <w:rPr>
                <w:rFonts w:ascii="XB Niloofar" w:hAnsi="XB Niloofar" w:cs="XB Niloofar"/>
                <w:rtl/>
                <w:lang w:bidi="fa-IR"/>
              </w:rPr>
              <w:softHyphen/>
              <w:t>اند يا نيامده</w:t>
            </w:r>
            <w:r w:rsidRPr="00885C1E">
              <w:rPr>
                <w:rFonts w:ascii="XB Niloofar" w:hAnsi="XB Niloofar" w:cs="XB Niloofar"/>
                <w:rtl/>
                <w:lang w:bidi="fa-IR"/>
              </w:rPr>
              <w:softHyphen/>
              <w:t>اند. پس حاضران به غائبان و پدران به فرزندان تا روز قيامت برسانند. و به زودي امامت را بعد از من به عنوان پادشاهي و با ظلم و زور مي</w:t>
            </w:r>
            <w:r w:rsidRPr="00885C1E">
              <w:rPr>
                <w:rFonts w:ascii="XB Niloofar" w:hAnsi="XB Niloofar" w:cs="XB Niloofar"/>
                <w:rtl/>
                <w:lang w:bidi="fa-IR"/>
              </w:rPr>
              <w:softHyphen/>
              <w:t>گيرند. خداوند غاصبين و تعدي</w:t>
            </w:r>
            <w:r w:rsidRPr="00885C1E">
              <w:rPr>
                <w:rFonts w:ascii="XB Niloofar" w:hAnsi="XB Niloofar" w:cs="XB Niloofar"/>
                <w:rtl/>
                <w:lang w:bidi="fa-IR"/>
              </w:rPr>
              <w:softHyphen/>
              <w:t>كنندگان را لعنت كند.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چقدر كم</w:t>
            </w:r>
            <w:r w:rsidRPr="00885C1E">
              <w:rPr>
                <w:rFonts w:ascii="XB Niloofar" w:hAnsi="XB Niloofar" w:cs="XB Niloofar"/>
                <w:rtl/>
                <w:lang w:bidi="fa-IR"/>
              </w:rPr>
              <w:softHyphen/>
              <w:t>اند آنان كه واقعاً طبق گفته</w:t>
            </w:r>
            <w:r w:rsidRPr="00885C1E">
              <w:rPr>
                <w:rFonts w:ascii="XB Niloofar" w:hAnsi="XB Niloofar" w:cs="XB Niloofar"/>
                <w:rtl/>
                <w:lang w:bidi="fa-IR"/>
              </w:rPr>
              <w:softHyphen/>
              <w:t>هايت با تو بيعت كنند!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عايشه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او گمان كرده پدران ما ساكت خواهند نشست تا علي به جانشيني برسد.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حفصه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هرگز در مقابل او تسليم نخواهيم 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واي بر شما! امروز مانند روز بعثت عيسي است. به خدا مردم را در اين باره گمراه خواهم كرد.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بدانيد كه آخرين امامان مهدي از ماست. اوست غالب بر اديان. اوست انتقام</w:t>
            </w:r>
            <w:r w:rsidRPr="00885C1E">
              <w:rPr>
                <w:rFonts w:ascii="XB Niloofar" w:hAnsi="XB Niloofar" w:cs="XB Niloofar"/>
                <w:rtl/>
                <w:lang w:bidi="fa-IR"/>
              </w:rPr>
              <w:softHyphen/>
              <w:t>گيرنده از ظالمين. اوست كه پيشينيان به او بشارت داده</w:t>
            </w:r>
            <w:r w:rsidRPr="00885C1E">
              <w:rPr>
                <w:rFonts w:ascii="XB Niloofar" w:hAnsi="XB Niloofar" w:cs="XB Niloofar"/>
                <w:rtl/>
                <w:lang w:bidi="fa-IR"/>
              </w:rPr>
              <w:softHyphen/>
              <w:t>اند. اوست كه به عنوان حجت باقي مي</w:t>
            </w:r>
            <w:r w:rsidRPr="00885C1E">
              <w:rPr>
                <w:rFonts w:ascii="XB Niloofar" w:hAnsi="XB Niloofar" w:cs="XB Niloofar"/>
                <w:rtl/>
                <w:lang w:bidi="fa-IR"/>
              </w:rPr>
              <w:softHyphen/>
              <w:t>ماند و بعد از او حجتي نيست. هيچ حقي نيست مگر همراه او و هيچ نوري نيست مگر نزد او. اوست ولي خدا در روي زمين و حكم</w:t>
            </w:r>
            <w:r w:rsidRPr="00885C1E">
              <w:rPr>
                <w:rFonts w:ascii="XB Niloofar" w:hAnsi="XB Niloofar" w:cs="XB Niloofar"/>
                <w:rtl/>
                <w:lang w:bidi="fa-IR"/>
              </w:rPr>
              <w:softHyphen/>
              <w:t>كننده</w:t>
            </w:r>
            <w:r w:rsidRPr="00885C1E">
              <w:rPr>
                <w:rFonts w:ascii="XB Niloofar" w:hAnsi="XB Niloofar" w:cs="XB Niloofar"/>
                <w:rtl/>
                <w:lang w:bidi="fa-IR"/>
              </w:rPr>
              <w:softHyphen/>
              <w:t>ی او بين خلقش و امين او بر نهان و آشكارش.</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حفصه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نگاه كن چگونه براي مردم تا ابد تكليف معين مي</w:t>
            </w:r>
            <w:r w:rsidRPr="00885C1E">
              <w:rPr>
                <w:rFonts w:ascii="XB Niloofar" w:hAnsi="XB Niloofar" w:cs="XB Niloofar"/>
                <w:rtl/>
                <w:lang w:bidi="fa-IR"/>
              </w:rPr>
              <w:softHyphen/>
              <w:t>كند.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عايشه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چه خيالات دور و درازي. با اين مخالف</w:t>
            </w:r>
            <w:r w:rsidRPr="00885C1E">
              <w:rPr>
                <w:rFonts w:ascii="XB Niloofar" w:hAnsi="XB Niloofar" w:cs="XB Niloofar"/>
                <w:rtl/>
                <w:lang w:bidi="fa-IR"/>
              </w:rPr>
              <w:softHyphen/>
              <w:t>ها آيا دين او بر جهان غالب خواهد 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lastRenderedPageBreak/>
              <w:t>ساميه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lastRenderedPageBreak/>
              <w:t>بدانيد كه من با خدا بيعت كرده</w:t>
            </w:r>
            <w:r w:rsidRPr="00885C1E">
              <w:rPr>
                <w:rFonts w:ascii="XB Niloofar" w:hAnsi="XB Niloofar" w:cs="XB Niloofar"/>
                <w:rtl/>
                <w:lang w:bidi="fa-IR"/>
              </w:rPr>
              <w:softHyphen/>
              <w:t>ام و علي با من بيعت كرده است و من از جانب خداوند براي او از شما بيعت مي</w:t>
            </w:r>
            <w:r w:rsidRPr="00885C1E">
              <w:rPr>
                <w:rFonts w:ascii="XB Niloofar" w:hAnsi="XB Niloofar" w:cs="XB Niloofar"/>
                <w:rtl/>
                <w:lang w:bidi="fa-IR"/>
              </w:rPr>
              <w:softHyphen/>
              <w:t>گيرم پس همگي بگوييد ما شنيديم و اطاعت مي</w:t>
            </w:r>
            <w:r w:rsidRPr="00885C1E">
              <w:rPr>
                <w:rFonts w:ascii="XB Niloofar" w:hAnsi="XB Niloofar" w:cs="XB Niloofar"/>
                <w:rtl/>
                <w:lang w:bidi="fa-IR"/>
              </w:rPr>
              <w:softHyphen/>
              <w:t>كنيم و راضي هستيم و تسليم هستيم درباره</w:t>
            </w:r>
            <w:r w:rsidRPr="00885C1E">
              <w:rPr>
                <w:rFonts w:ascii="XB Niloofar" w:hAnsi="XB Niloofar" w:cs="XB Niloofar"/>
                <w:rtl/>
                <w:lang w:bidi="fa-IR"/>
              </w:rPr>
              <w:softHyphen/>
              <w:t>ی آن</w:t>
            </w:r>
            <w:r w:rsidRPr="00885C1E">
              <w:rPr>
                <w:rFonts w:ascii="XB Niloofar" w:hAnsi="XB Niloofar" w:cs="XB Niloofar"/>
                <w:rtl/>
                <w:lang w:bidi="fa-IR"/>
              </w:rPr>
              <w:softHyphen/>
              <w:t>چه از جانب پروردگار ما و خودت به ما رساندي درباره</w:t>
            </w:r>
            <w:r w:rsidRPr="00885C1E">
              <w:rPr>
                <w:rFonts w:ascii="XB Niloofar" w:hAnsi="XB Niloofar" w:cs="XB Niloofar"/>
                <w:rtl/>
                <w:lang w:bidi="fa-IR"/>
              </w:rPr>
              <w:softHyphen/>
              <w:t xml:space="preserve">ی امر امامت امامان علي امير المؤمنين و اماماني كه از صلب او به دنيا </w:t>
            </w:r>
            <w:r w:rsidRPr="00885C1E">
              <w:rPr>
                <w:rFonts w:ascii="XB Niloofar" w:hAnsi="XB Niloofar" w:cs="XB Niloofar"/>
                <w:rtl/>
                <w:lang w:bidi="fa-IR"/>
              </w:rPr>
              <w:lastRenderedPageBreak/>
              <w:t>می</w:t>
            </w:r>
            <w:r w:rsidRPr="00885C1E">
              <w:rPr>
                <w:rFonts w:ascii="XB Niloofar" w:hAnsi="XB Niloofar" w:cs="XB Niloofar"/>
                <w:rtl/>
                <w:lang w:bidi="fa-IR"/>
              </w:rPr>
              <w:softHyphen/>
              <w:t>آيند. بر اين مطلب با قلب</w:t>
            </w:r>
            <w:r w:rsidRPr="00885C1E">
              <w:rPr>
                <w:rFonts w:ascii="XB Niloofar" w:hAnsi="XB Niloofar" w:cs="XB Niloofar"/>
                <w:rtl/>
                <w:lang w:bidi="fa-IR"/>
              </w:rPr>
              <w:softHyphen/>
              <w:t>هايمان و با جانمان و با دستانمان و با زبانمان بيعت مي</w:t>
            </w:r>
            <w:r w:rsidRPr="00885C1E">
              <w:rPr>
                <w:rFonts w:ascii="XB Niloofar" w:hAnsi="XB Niloofar" w:cs="XB Niloofar"/>
                <w:rtl/>
                <w:lang w:bidi="fa-IR"/>
              </w:rPr>
              <w:softHyphen/>
              <w:t>كنيم. بر اين عقيده زنده</w:t>
            </w:r>
            <w:r w:rsidRPr="00885C1E">
              <w:rPr>
                <w:rFonts w:ascii="XB Niloofar" w:hAnsi="XB Niloofar" w:cs="XB Niloofar"/>
                <w:rtl/>
                <w:lang w:bidi="fa-IR"/>
              </w:rPr>
              <w:softHyphen/>
              <w:t>ايم، با آن مي</w:t>
            </w:r>
            <w:r w:rsidRPr="00885C1E">
              <w:rPr>
                <w:rFonts w:ascii="XB Niloofar" w:hAnsi="XB Niloofar" w:cs="XB Niloofar"/>
                <w:rtl/>
                <w:lang w:bidi="fa-IR"/>
              </w:rPr>
              <w:softHyphen/>
              <w:t>ميريم و با آن محشور مي</w:t>
            </w:r>
            <w:r w:rsidRPr="00885C1E">
              <w:rPr>
                <w:rFonts w:ascii="XB Niloofar" w:hAnsi="XB Niloofar" w:cs="XB Niloofar"/>
                <w:rtl/>
                <w:lang w:bidi="fa-IR"/>
              </w:rPr>
              <w:softHyphen/>
              <w:t>شويم. تغيير نخواهيم داد و شك نمي</w:t>
            </w:r>
            <w:r w:rsidRPr="00885C1E">
              <w:rPr>
                <w:rFonts w:ascii="XB Niloofar" w:hAnsi="XB Niloofar" w:cs="XB Niloofar"/>
                <w:rtl/>
                <w:lang w:bidi="fa-IR"/>
              </w:rPr>
              <w:softHyphen/>
              <w:t>كنيم و انكار نمي</w:t>
            </w:r>
            <w:r w:rsidRPr="00885C1E">
              <w:rPr>
                <w:rFonts w:ascii="XB Niloofar" w:hAnsi="XB Niloofar" w:cs="XB Niloofar"/>
                <w:rtl/>
                <w:lang w:bidi="fa-IR"/>
              </w:rPr>
              <w:softHyphen/>
              <w:t>نماييم و ترديد به دل راه نمي</w:t>
            </w:r>
            <w:r w:rsidRPr="00885C1E">
              <w:rPr>
                <w:rFonts w:ascii="XB Niloofar" w:hAnsi="XB Niloofar" w:cs="XB Niloofar"/>
                <w:rtl/>
                <w:lang w:bidi="fa-IR"/>
              </w:rPr>
              <w:softHyphen/>
              <w:t>دهيم و از اين قول بر نمي</w:t>
            </w:r>
            <w:r w:rsidRPr="00885C1E">
              <w:rPr>
                <w:rFonts w:ascii="XB Niloofar" w:hAnsi="XB Niloofar" w:cs="XB Niloofar"/>
                <w:rtl/>
                <w:lang w:bidi="fa-IR"/>
              </w:rPr>
              <w:softHyphen/>
              <w:t>گرديم و پيمان را نمي</w:t>
            </w:r>
            <w:r w:rsidRPr="00885C1E">
              <w:rPr>
                <w:rFonts w:ascii="XB Niloofar" w:hAnsi="XB Niloofar" w:cs="XB Niloofar"/>
                <w:rtl/>
                <w:lang w:bidi="fa-IR"/>
              </w:rPr>
              <w:softHyphen/>
              <w:t>شكنيم.</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(ابلیس براي چهارمين بار فرياد مي</w:t>
      </w:r>
      <w:r w:rsidRPr="00885C1E">
        <w:rPr>
          <w:rFonts w:ascii="XB Niloofar" w:hAnsi="XB Niloofar" w:cs="XB Niloofar"/>
          <w:rtl/>
          <w:lang w:bidi="fa-IR"/>
        </w:rPr>
        <w:softHyphen/>
        <w:t>كشد.)</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{همهمه و صدا}</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تا حالا فريادي وحشتناك</w:t>
            </w:r>
            <w:r w:rsidRPr="00885C1E">
              <w:rPr>
                <w:rFonts w:ascii="XB Niloofar" w:hAnsi="XB Niloofar" w:cs="XB Niloofar"/>
                <w:rtl/>
                <w:lang w:bidi="fa-IR"/>
              </w:rPr>
              <w:softHyphen/>
              <w:t>تر از اين نشنيده بودم.</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آخر او كاري كرد كه اگر به ثمر برسد در زمين معصيت نخواهد شد.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br w:type="page"/>
      </w:r>
      <w:r w:rsidRPr="00885C1E">
        <w:rPr>
          <w:rFonts w:ascii="XB Niloofar" w:hAnsi="XB Niloofar" w:cs="XB Niloofar"/>
          <w:rtl/>
          <w:lang w:bidi="fa-IR"/>
        </w:rPr>
        <w:lastRenderedPageBreak/>
        <w:t>صحنه</w:t>
      </w:r>
      <w:r w:rsidRPr="00885C1E">
        <w:rPr>
          <w:rFonts w:ascii="XB Niloofar" w:hAnsi="XB Niloofar" w:cs="XB Niloofar"/>
          <w:rtl/>
          <w:lang w:bidi="fa-IR"/>
        </w:rPr>
        <w:softHyphen/>
        <w:t>ی چهارم (سقيفه)</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{صحنه كوچه</w:t>
      </w:r>
      <w:r w:rsidRPr="00885C1E">
        <w:rPr>
          <w:rFonts w:ascii="XB Niloofar" w:hAnsi="XB Niloofar" w:cs="XB Niloofar"/>
          <w:rtl/>
          <w:lang w:bidi="fa-IR"/>
        </w:rPr>
        <w:softHyphen/>
        <w:t>هاي مدينه بازسازي شود.}</w:t>
      </w: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(ابليس در كوچه</w:t>
      </w:r>
      <w:r w:rsidRPr="00885C1E">
        <w:rPr>
          <w:rFonts w:ascii="XB Niloofar" w:hAnsi="XB Niloofar" w:cs="XB Niloofar"/>
          <w:rtl/>
          <w:lang w:bidi="fa-IR"/>
        </w:rPr>
        <w:softHyphen/>
        <w:t>ها قدم مي</w:t>
      </w:r>
      <w:r w:rsidRPr="00885C1E">
        <w:rPr>
          <w:rFonts w:ascii="XB Niloofar" w:hAnsi="XB Niloofar" w:cs="XB Niloofar"/>
          <w:rtl/>
          <w:lang w:bidi="fa-IR"/>
        </w:rPr>
        <w:softHyphen/>
        <w:t>زند و دو شيطانك همچنان در پي او مي</w:t>
      </w:r>
      <w:r w:rsidRPr="00885C1E">
        <w:rPr>
          <w:rFonts w:ascii="XB Niloofar" w:hAnsi="XB Niloofar" w:cs="XB Niloofar"/>
          <w:rtl/>
          <w:lang w:bidi="fa-IR"/>
        </w:rPr>
        <w:softHyphen/>
        <w:t>دوند.)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داستان جانشيني علي به كجا رسيد؟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آري سرانجام غدير چگونه به پايان رسيد؟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 محمد از دنيا رفت و دشمنان او يارانشان را در سقيفه فراخواندند و من نيز به ياريشان شتافتم. من در كوچه</w:t>
            </w:r>
            <w:r w:rsidRPr="00885C1E">
              <w:rPr>
                <w:rFonts w:ascii="XB Niloofar" w:hAnsi="XB Niloofar" w:cs="XB Niloofar"/>
                <w:rtl/>
                <w:lang w:bidi="fa-IR"/>
              </w:rPr>
              <w:softHyphen/>
              <w:t>هاي مدينه فرياد مي</w:t>
            </w:r>
            <w:r w:rsidRPr="00885C1E">
              <w:rPr>
                <w:rFonts w:ascii="XB Niloofar" w:hAnsi="XB Niloofar" w:cs="XB Niloofar"/>
                <w:rtl/>
                <w:lang w:bidi="fa-IR"/>
              </w:rPr>
              <w:softHyphen/>
              <w:t>زدم: مردم بشتابيد بشتابيد. با خلیفه</w:t>
            </w:r>
            <w:r w:rsidRPr="00885C1E">
              <w:rPr>
                <w:rFonts w:ascii="XB Niloofar" w:hAnsi="XB Niloofar" w:cs="XB Niloofar"/>
                <w:rtl/>
                <w:lang w:bidi="fa-IR"/>
              </w:rPr>
              <w:softHyphen/>
              <w:t>ی خود، ابوبکر در مسجد بیعت کنید.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در سقيفه خليفه و جانشين براي محمد برگزيدند؟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و علي جانشين پيامبر و خليفه</w:t>
            </w:r>
            <w:r w:rsidRPr="00885C1E">
              <w:rPr>
                <w:rFonts w:ascii="XB Niloofar" w:hAnsi="XB Niloofar" w:cs="XB Niloofar"/>
                <w:rtl/>
                <w:lang w:bidi="fa-IR"/>
              </w:rPr>
              <w:softHyphen/>
              <w:t>ی او نشد؟</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(به شدت مي</w:t>
            </w:r>
            <w:r w:rsidRPr="00885C1E">
              <w:rPr>
                <w:rFonts w:ascii="XB Niloofar" w:hAnsi="XB Niloofar" w:cs="XB Niloofar"/>
                <w:rtl/>
                <w:lang w:bidi="fa-IR"/>
              </w:rPr>
              <w:softHyphen/>
              <w:t>خندد) نه آن</w:t>
            </w:r>
            <w:r w:rsidRPr="00885C1E">
              <w:rPr>
                <w:rFonts w:ascii="XB Niloofar" w:hAnsi="XB Niloofar" w:cs="XB Niloofar"/>
                <w:rtl/>
                <w:lang w:bidi="fa-IR"/>
              </w:rPr>
              <w:softHyphen/>
              <w:t>ها ابوبكر را به خلافت برگزيدند و من اولين كسي بودم كه با او بيعت نمودم. (تاجي بر سر مي</w:t>
            </w:r>
            <w:r w:rsidRPr="00885C1E">
              <w:rPr>
                <w:rFonts w:ascii="XB Niloofar" w:hAnsi="XB Niloofar" w:cs="XB Niloofar"/>
                <w:rtl/>
                <w:lang w:bidi="fa-IR"/>
              </w:rPr>
              <w:softHyphen/>
              <w:t>گذارد و مي</w:t>
            </w:r>
            <w:r w:rsidRPr="00885C1E">
              <w:rPr>
                <w:rFonts w:ascii="XB Niloofar" w:hAnsi="XB Niloofar" w:cs="XB Niloofar"/>
                <w:rtl/>
                <w:lang w:bidi="fa-IR"/>
              </w:rPr>
              <w:softHyphen/>
              <w:t>گويد) من در آن روز فرياد مي</w:t>
            </w:r>
            <w:r w:rsidRPr="00885C1E">
              <w:rPr>
                <w:rFonts w:ascii="XB Niloofar" w:hAnsi="XB Niloofar" w:cs="XB Niloofar"/>
                <w:rtl/>
                <w:lang w:bidi="fa-IR"/>
              </w:rPr>
              <w:softHyphen/>
              <w:t>زدم شادي كنيد كه تا امام قيام نكند خداوند اطاعت نمي</w:t>
            </w:r>
            <w:r w:rsidRPr="00885C1E">
              <w:rPr>
                <w:rFonts w:ascii="XB Niloofar" w:hAnsi="XB Niloofar" w:cs="XB Niloofar"/>
                <w:rtl/>
                <w:lang w:bidi="fa-IR"/>
              </w:rPr>
              <w:softHyphen/>
              <w:t>شود.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br w:type="page"/>
      </w:r>
      <w:r w:rsidRPr="00885C1E">
        <w:rPr>
          <w:rFonts w:ascii="XB Niloofar" w:hAnsi="XB Niloofar" w:cs="XB Niloofar"/>
          <w:rtl/>
          <w:lang w:bidi="fa-IR"/>
        </w:rPr>
        <w:lastRenderedPageBreak/>
        <w:t>صحنه</w:t>
      </w:r>
      <w:r w:rsidRPr="00885C1E">
        <w:rPr>
          <w:rFonts w:ascii="XB Niloofar" w:hAnsi="XB Niloofar" w:cs="XB Niloofar"/>
          <w:rtl/>
          <w:lang w:bidi="fa-IR"/>
        </w:rPr>
        <w:softHyphen/>
        <w:t>ی بعد از ماجراي سقيفه</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(ام فروه در كوچه</w:t>
      </w:r>
      <w:r w:rsidRPr="00885C1E">
        <w:rPr>
          <w:rFonts w:ascii="XB Niloofar" w:hAnsi="XB Niloofar" w:cs="XB Niloofar"/>
          <w:rtl/>
          <w:lang w:bidi="fa-IR"/>
        </w:rPr>
        <w:softHyphen/>
        <w:t>هاي مدينه قدم بر مي</w:t>
      </w:r>
      <w:r w:rsidRPr="00885C1E">
        <w:rPr>
          <w:rFonts w:ascii="XB Niloofar" w:hAnsi="XB Niloofar" w:cs="XB Niloofar"/>
          <w:rtl/>
          <w:lang w:bidi="fa-IR"/>
        </w:rPr>
        <w:softHyphen/>
        <w:t>دارد و مردم را با صداي بلند به ياري علي مي</w:t>
      </w:r>
      <w:r w:rsidRPr="00885C1E">
        <w:rPr>
          <w:rFonts w:ascii="XB Niloofar" w:hAnsi="XB Niloofar" w:cs="XB Niloofar"/>
          <w:rtl/>
          <w:lang w:bidi="fa-IR"/>
        </w:rPr>
        <w:softHyphen/>
        <w:t>خواند)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8283"/>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ام فروه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اي مردم ناسپاس بي حميت باور نمي</w:t>
            </w:r>
            <w:r w:rsidRPr="00885C1E">
              <w:rPr>
                <w:rFonts w:ascii="XB Niloofar" w:hAnsi="XB Niloofar" w:cs="XB Niloofar"/>
                <w:rtl/>
                <w:lang w:bidi="fa-IR"/>
              </w:rPr>
              <w:softHyphen/>
              <w:t xml:space="preserve">كنم به اين زودي پيام غدير را از ياد برده باشيد مگر انتخاب علي از سوي خداوند نبود چگونه خدا را نافرماني كرديد در حالي كه پيكر پيامبر </w:t>
            </w:r>
            <w:r>
              <w:rPr>
                <w:rFonts w:ascii="XB Niloofar" w:hAnsi="XB Niloofar" w:cs="XB Niloofar"/>
                <w:vertAlign w:val="superscript"/>
                <w:rtl/>
                <w:lang w:bidi="fa-IR"/>
              </w:rPr>
              <w:t>صل</w:t>
            </w:r>
            <w:r>
              <w:rPr>
                <w:rFonts w:ascii="XB Niloofar" w:hAnsi="XB Niloofar" w:cs="XB Niloofar" w:hint="cs"/>
                <w:vertAlign w:val="superscript"/>
                <w:rtl/>
                <w:lang w:bidi="fa-IR"/>
              </w:rPr>
              <w:t>ی</w:t>
            </w:r>
            <w:r w:rsidRPr="00885C1E">
              <w:rPr>
                <w:rFonts w:ascii="XB Niloofar" w:hAnsi="XB Niloofar" w:cs="XB Niloofar"/>
                <w:vertAlign w:val="superscript"/>
                <w:rtl/>
                <w:lang w:bidi="fa-IR"/>
              </w:rPr>
              <w:t xml:space="preserve"> الله عليه</w:t>
            </w:r>
            <w:r>
              <w:rPr>
                <w:rFonts w:ascii="XB Niloofar" w:hAnsi="XB Niloofar" w:cs="XB Niloofar" w:hint="cs"/>
                <w:vertAlign w:val="superscript"/>
                <w:rtl/>
                <w:lang w:bidi="fa-IR"/>
              </w:rPr>
              <w:t xml:space="preserve"> و آله</w:t>
            </w:r>
            <w:r w:rsidRPr="00885C1E">
              <w:rPr>
                <w:rFonts w:ascii="XB Niloofar" w:hAnsi="XB Niloofar" w:cs="XB Niloofar"/>
                <w:rtl/>
                <w:lang w:bidi="fa-IR"/>
              </w:rPr>
              <w:t xml:space="preserve"> هنوز بر زمين و علي به كار تجهيز او مشغول بود. چگونه اجازه داديد مشتي نابكار در سقيفه گرد آيند و از سوي خود خليفه تعيين كنند. اي مردم برخيزيد و علي را در بازستاندن حقش ياري نماييد سعادتي كه از جانب خدا ...</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(عايشه به سمت ام فروه مي</w:t>
      </w:r>
      <w:r w:rsidRPr="00885C1E">
        <w:rPr>
          <w:rFonts w:ascii="XB Niloofar" w:hAnsi="XB Niloofar" w:cs="XB Niloofar"/>
          <w:rtl/>
          <w:lang w:bidi="fa-IR"/>
        </w:rPr>
        <w:softHyphen/>
        <w:t>آيد و در چند قدمي متوقف مي</w:t>
      </w:r>
      <w:r w:rsidRPr="00885C1E">
        <w:rPr>
          <w:rFonts w:ascii="XB Niloofar" w:hAnsi="XB Niloofar" w:cs="XB Niloofar"/>
          <w:rtl/>
          <w:lang w:bidi="fa-IR"/>
        </w:rPr>
        <w:softHyphen/>
        <w:t>شود. شیطان در كناري حركات عايشه را تماشا كرده از خود شادماني و شعف نشان مي</w:t>
      </w:r>
      <w:r w:rsidRPr="00885C1E">
        <w:rPr>
          <w:rFonts w:ascii="XB Niloofar" w:hAnsi="XB Niloofar" w:cs="XB Niloofar"/>
          <w:rtl/>
          <w:lang w:bidi="fa-IR"/>
        </w:rPr>
        <w:softHyphen/>
        <w:t>دهد.)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8273"/>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عايشه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ساكت شو اي زن! به چه حق مردم را عليه پدرم مي</w:t>
            </w:r>
            <w:r w:rsidRPr="00885C1E">
              <w:rPr>
                <w:rFonts w:ascii="XB Niloofar" w:hAnsi="XB Niloofar" w:cs="XB Niloofar"/>
                <w:rtl/>
                <w:lang w:bidi="fa-IR"/>
              </w:rPr>
              <w:softHyphen/>
              <w:t>شوراني و از بيعت او منصرف می</w:t>
            </w:r>
            <w:r w:rsidRPr="00885C1E">
              <w:rPr>
                <w:rFonts w:ascii="XB Niloofar" w:hAnsi="XB Niloofar" w:cs="XB Niloofar"/>
                <w:rtl/>
                <w:lang w:bidi="fa-IR"/>
              </w:rPr>
              <w:softHyphen/>
              <w:t>سازي؟ بدان كه او پيغام داده اگر دست از ياري علي برنداري خونت را بر زمين خواهد ريخت.</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ام فروه</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(در حالي كه از عايشه فاصله مي</w:t>
            </w:r>
            <w:r w:rsidRPr="00885C1E">
              <w:rPr>
                <w:rFonts w:ascii="XB Niloofar" w:hAnsi="XB Niloofar" w:cs="XB Niloofar"/>
                <w:rtl/>
                <w:lang w:bidi="fa-IR"/>
              </w:rPr>
              <w:softHyphen/>
              <w:t>گيرد) فرياد مكن من خود مي</w:t>
            </w:r>
            <w:r w:rsidRPr="00885C1E">
              <w:rPr>
                <w:rFonts w:ascii="XB Niloofar" w:hAnsi="XB Niloofar" w:cs="XB Niloofar"/>
                <w:rtl/>
                <w:lang w:bidi="fa-IR"/>
              </w:rPr>
              <w:softHyphen/>
              <w:t>دانم آقا و مولايم علي به من خبر داده كه خون من در دفاع از حق مولايم بر زمين خواهد ريخت؛ اما به خدا سوگند من و همه</w:t>
            </w:r>
            <w:r w:rsidRPr="00885C1E">
              <w:rPr>
                <w:rFonts w:ascii="XB Niloofar" w:hAnsi="XB Niloofar" w:cs="XB Niloofar"/>
                <w:rtl/>
                <w:lang w:bidi="fa-IR"/>
              </w:rPr>
              <w:softHyphen/>
              <w:t>ی شيعيان علي تا قيام مهدي اين امت از حريم ولايت دفاع خواهيم كرد. آري علي مولايم خبر داده كه ابوذر به ربذه تبعيد خواهد شد. عمار را به شهادت خواهند رساند و جگر گوشه</w:t>
            </w:r>
            <w:r w:rsidRPr="00885C1E">
              <w:rPr>
                <w:rFonts w:ascii="XB Niloofar" w:hAnsi="XB Niloofar" w:cs="XB Niloofar"/>
                <w:rtl/>
                <w:lang w:bidi="fa-IR"/>
              </w:rPr>
              <w:softHyphen/>
              <w:t>ی فاطمه، حسن، را به زهر كين مسموم نموده، پيكرش را هدف تيرهايشان خواهند ساخت و نيز خبر داده كه حسين و يارانش را در كربلا به خاك و خون خواهند كشاند. (سپس از صحنه خارج مي</w:t>
            </w:r>
            <w:r w:rsidRPr="00885C1E">
              <w:rPr>
                <w:rFonts w:ascii="XB Niloofar" w:hAnsi="XB Niloofar" w:cs="XB Niloofar"/>
                <w:rtl/>
                <w:lang w:bidi="fa-IR"/>
              </w:rPr>
              <w:softHyphen/>
              <w:t>شود)</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r w:rsidRPr="00885C1E">
        <w:rPr>
          <w:rFonts w:ascii="XB Niloofar" w:hAnsi="XB Niloofar" w:cs="XB Niloofar"/>
          <w:rtl/>
          <w:lang w:bidi="fa-IR"/>
        </w:rPr>
        <w:t>(ابليس و شيطانك</w:t>
      </w:r>
      <w:r w:rsidRPr="00885C1E">
        <w:rPr>
          <w:rFonts w:ascii="XB Niloofar" w:hAnsi="XB Niloofar" w:cs="XB Niloofar"/>
          <w:rtl/>
          <w:lang w:bidi="fa-IR"/>
        </w:rPr>
        <w:softHyphen/>
        <w:t>ها مجدداً به وسط صحنه مي</w:t>
      </w:r>
      <w:r w:rsidRPr="00885C1E">
        <w:rPr>
          <w:rFonts w:ascii="XB Niloofar" w:hAnsi="XB Niloofar" w:cs="XB Niloofar"/>
          <w:rtl/>
          <w:lang w:bidi="fa-IR"/>
        </w:rPr>
        <w:softHyphen/>
        <w:t>آيند. شيطانك</w:t>
      </w:r>
      <w:r w:rsidRPr="00885C1E">
        <w:rPr>
          <w:rFonts w:ascii="XB Niloofar" w:hAnsi="XB Niloofar" w:cs="XB Niloofar"/>
          <w:rtl/>
          <w:lang w:bidi="fa-IR"/>
        </w:rPr>
        <w:softHyphen/>
        <w:t>ها جلو مي</w:t>
      </w:r>
      <w:r w:rsidRPr="00885C1E">
        <w:rPr>
          <w:rFonts w:ascii="XB Niloofar" w:hAnsi="XB Niloofar" w:cs="XB Niloofar"/>
          <w:rtl/>
          <w:lang w:bidi="fa-IR"/>
        </w:rPr>
        <w:softHyphen/>
        <w:t>روند و سر به سجده مي</w:t>
      </w:r>
      <w:r w:rsidRPr="00885C1E">
        <w:rPr>
          <w:rFonts w:ascii="XB Niloofar" w:hAnsi="XB Niloofar" w:cs="XB Niloofar"/>
          <w:rtl/>
          <w:lang w:bidi="fa-IR"/>
        </w:rPr>
        <w:softHyphen/>
        <w:t>گذارند.)</w:t>
      </w:r>
    </w:p>
    <w:p w:rsidR="00FA0A4C" w:rsidRPr="00885C1E" w:rsidRDefault="00FA0A4C" w:rsidP="00FA0A4C">
      <w:pPr>
        <w:jc w:val="both"/>
        <w:rPr>
          <w:rFonts w:ascii="XB Niloofar" w:hAnsi="XB Niloofar" w:cs="XB Niloofar"/>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257"/>
      </w:tblGrid>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اول</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اي آقاي ما. اي بزرگ ما تو بودي كه آدم را از بهشت بيرون كردي!</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شيطانك دوم</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سرورم آيا نديدي آن زن چگونه از علي دفاع مي</w:t>
            </w:r>
            <w:r w:rsidRPr="00885C1E">
              <w:rPr>
                <w:rFonts w:ascii="XB Niloofar" w:hAnsi="XB Niloofar" w:cs="XB Niloofar"/>
                <w:rtl/>
                <w:lang w:bidi="fa-IR"/>
              </w:rPr>
              <w:softHyphen/>
              <w:t>كرد حال آنكه تو از گمراهي امت بعد از پيامبر سخن گفته بودي و ...</w:t>
            </w:r>
          </w:p>
        </w:tc>
      </w:tr>
      <w:tr w:rsidR="00FA0A4C" w:rsidRPr="00885C1E" w:rsidTr="00DD6AA4">
        <w:trPr>
          <w:trHeight w:val="557"/>
        </w:trPr>
        <w:tc>
          <w:tcPr>
            <w:tcW w:w="1120" w:type="dxa"/>
          </w:tcPr>
          <w:p w:rsidR="00FA0A4C" w:rsidRPr="00885C1E" w:rsidRDefault="00FA0A4C" w:rsidP="00DD6AA4">
            <w:pPr>
              <w:jc w:val="center"/>
              <w:rPr>
                <w:rFonts w:ascii="XB Niloofar" w:hAnsi="XB Niloofar" w:cs="XB Niloofar"/>
                <w:rtl/>
                <w:lang w:bidi="fa-IR"/>
              </w:rPr>
            </w:pPr>
          </w:p>
          <w:p w:rsidR="00FA0A4C" w:rsidRPr="00885C1E" w:rsidRDefault="00FA0A4C" w:rsidP="00DD6AA4">
            <w:pPr>
              <w:jc w:val="center"/>
              <w:rPr>
                <w:rFonts w:ascii="XB Niloofar" w:hAnsi="XB Niloofar" w:cs="XB Niloofar"/>
                <w:rtl/>
                <w:lang w:bidi="fa-IR"/>
              </w:rPr>
            </w:pPr>
            <w:r w:rsidRPr="00885C1E">
              <w:rPr>
                <w:rFonts w:ascii="XB Niloofar" w:hAnsi="XB Niloofar" w:cs="XB Niloofar"/>
                <w:rtl/>
                <w:lang w:bidi="fa-IR"/>
              </w:rPr>
              <w:t>ابليس</w:t>
            </w:r>
          </w:p>
        </w:tc>
        <w:tc>
          <w:tcPr>
            <w:tcW w:w="9018" w:type="dxa"/>
          </w:tcPr>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(با فرياد خشم آلود نهيب مي</w:t>
            </w:r>
            <w:r w:rsidRPr="00885C1E">
              <w:rPr>
                <w:rFonts w:ascii="XB Niloofar" w:hAnsi="XB Niloofar" w:cs="XB Niloofar"/>
                <w:rtl/>
                <w:lang w:bidi="fa-IR"/>
              </w:rPr>
              <w:softHyphen/>
              <w:t>زند) كدام امت بعد از پيامبرشان گمراه نشدند؟ شما گمان مي</w:t>
            </w:r>
            <w:r w:rsidRPr="00885C1E">
              <w:rPr>
                <w:rFonts w:ascii="XB Niloofar" w:hAnsi="XB Niloofar" w:cs="XB Niloofar"/>
                <w:rtl/>
                <w:lang w:bidi="fa-IR"/>
              </w:rPr>
              <w:softHyphen/>
              <w:t>كنيد من برايشان سلطه و راهي ندارم؟ چگونه ديديد مرا هنگامي كه كاري كردم تا امر خدا و پيامبر را درباره اطاعت علي بن ابي</w:t>
            </w:r>
            <w:r w:rsidRPr="00885C1E">
              <w:rPr>
                <w:rFonts w:ascii="XB Niloofar" w:hAnsi="XB Niloofar" w:cs="XB Niloofar"/>
                <w:rtl/>
                <w:lang w:bidi="fa-IR"/>
              </w:rPr>
              <w:softHyphen/>
              <w:t>طالب كنار گذاردند. (سپس سر به آسمان بلند كرده و دو دست را بالا مي</w:t>
            </w:r>
            <w:r w:rsidRPr="00885C1E">
              <w:rPr>
                <w:rFonts w:ascii="XB Niloofar" w:hAnsi="XB Niloofar" w:cs="XB Niloofar"/>
                <w:rtl/>
                <w:lang w:bidi="fa-IR"/>
              </w:rPr>
              <w:softHyphen/>
              <w:t>برد و خطاب مي</w:t>
            </w:r>
            <w:r w:rsidRPr="00885C1E">
              <w:rPr>
                <w:rFonts w:ascii="XB Niloofar" w:hAnsi="XB Niloofar" w:cs="XB Niloofar"/>
                <w:rtl/>
                <w:lang w:bidi="fa-IR"/>
              </w:rPr>
              <w:softHyphen/>
              <w:t xml:space="preserve">كند) </w:t>
            </w:r>
          </w:p>
          <w:p w:rsidR="00FA0A4C" w:rsidRPr="00885C1E" w:rsidRDefault="00FA0A4C" w:rsidP="00DD6AA4">
            <w:pPr>
              <w:jc w:val="both"/>
              <w:rPr>
                <w:rFonts w:ascii="XB Niloofar" w:hAnsi="XB Niloofar" w:cs="XB Niloofar"/>
                <w:rtl/>
                <w:lang w:bidi="fa-IR"/>
              </w:rPr>
            </w:pPr>
            <w:r w:rsidRPr="00885C1E">
              <w:rPr>
                <w:rFonts w:ascii="XB Niloofar" w:hAnsi="XB Niloofar" w:cs="XB Niloofar"/>
                <w:rtl/>
                <w:lang w:bidi="fa-IR"/>
              </w:rPr>
              <w:t>خدايا به عزت و جلالت سوگند من همه</w:t>
            </w:r>
            <w:r w:rsidRPr="00885C1E">
              <w:rPr>
                <w:rFonts w:ascii="XB Niloofar" w:hAnsi="XB Niloofar" w:cs="XB Niloofar"/>
                <w:rtl/>
                <w:lang w:bidi="fa-IR"/>
              </w:rPr>
              <w:softHyphen/>
              <w:t>ی آن</w:t>
            </w:r>
            <w:r w:rsidRPr="00885C1E">
              <w:rPr>
                <w:rFonts w:ascii="XB Niloofar" w:hAnsi="XB Niloofar" w:cs="XB Niloofar"/>
                <w:rtl/>
                <w:lang w:bidi="fa-IR"/>
              </w:rPr>
              <w:softHyphen/>
              <w:t>ها را گمراه خواهم کرد. مگر بندگان خالصت را ...</w:t>
            </w:r>
          </w:p>
        </w:tc>
      </w:tr>
    </w:tbl>
    <w:p w:rsidR="00FA0A4C" w:rsidRPr="00885C1E" w:rsidRDefault="00FA0A4C" w:rsidP="00FA0A4C">
      <w:pPr>
        <w:jc w:val="both"/>
        <w:rPr>
          <w:rFonts w:ascii="XB Niloofar" w:hAnsi="XB Niloofar" w:cs="XB Niloofar"/>
          <w:rtl/>
          <w:lang w:bidi="fa-IR"/>
        </w:rPr>
      </w:pPr>
    </w:p>
    <w:p w:rsidR="00FA0A4C" w:rsidRPr="00885C1E" w:rsidRDefault="00FA0A4C" w:rsidP="00FA0A4C">
      <w:pPr>
        <w:jc w:val="right"/>
        <w:rPr>
          <w:rFonts w:ascii="XB Niloofar" w:hAnsi="XB Niloofar" w:cs="XB Niloofar"/>
          <w:rtl/>
          <w:lang w:bidi="fa-IR"/>
        </w:rPr>
      </w:pPr>
      <w:r w:rsidRPr="00885C1E">
        <w:rPr>
          <w:rFonts w:ascii="XB Niloofar" w:hAnsi="XB Niloofar" w:cs="XB Niloofar"/>
          <w:rtl/>
          <w:lang w:bidi="fa-IR"/>
        </w:rPr>
        <w:t>پايان</w:t>
      </w: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p>
    <w:p w:rsidR="00FA0A4C" w:rsidRPr="00885C1E" w:rsidRDefault="00FA0A4C" w:rsidP="00FA0A4C">
      <w:pPr>
        <w:jc w:val="both"/>
        <w:rPr>
          <w:rFonts w:ascii="XB Niloofar" w:hAnsi="XB Niloofar" w:cs="XB Niloofar"/>
          <w:rtl/>
          <w:lang w:bidi="fa-IR"/>
        </w:rPr>
      </w:pPr>
    </w:p>
    <w:p w:rsidR="00FA0A4C" w:rsidRPr="0093116F" w:rsidRDefault="00FA0A4C" w:rsidP="00FA0A4C">
      <w:pPr>
        <w:jc w:val="both"/>
        <w:rPr>
          <w:rFonts w:cs="B Mitra" w:hint="cs"/>
          <w:sz w:val="28"/>
          <w:szCs w:val="28"/>
          <w:rtl/>
          <w:lang w:bidi="fa-IR"/>
        </w:rPr>
      </w:pPr>
    </w:p>
    <w:p w:rsidR="00942183" w:rsidRPr="00942183" w:rsidRDefault="00942183" w:rsidP="00942183">
      <w:pPr>
        <w:tabs>
          <w:tab w:val="center" w:pos="4680"/>
          <w:tab w:val="right" w:pos="9360"/>
        </w:tabs>
        <w:bidi/>
        <w:rPr>
          <w:rFonts w:ascii="XB Niloofar" w:hAnsi="XB Niloofar" w:cs="XB Niloofar"/>
          <w:sz w:val="24"/>
          <w:szCs w:val="24"/>
          <w:rtl/>
          <w:lang w:bidi="fa-IR"/>
        </w:rPr>
      </w:pPr>
    </w:p>
    <w:sectPr w:rsidR="00942183" w:rsidRPr="00942183" w:rsidSect="00830238">
      <w:headerReference w:type="default" r:id="rId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32" w:rsidRDefault="00F23632" w:rsidP="005E0D19">
      <w:pPr>
        <w:spacing w:after="0" w:line="240" w:lineRule="auto"/>
      </w:pPr>
      <w:r>
        <w:separator/>
      </w:r>
    </w:p>
  </w:endnote>
  <w:endnote w:type="continuationSeparator" w:id="0">
    <w:p w:rsidR="00F23632" w:rsidRDefault="00F23632"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JhengHei Light">
    <w:panose1 w:val="020B0304030504040204"/>
    <w:charset w:val="80"/>
    <w:family w:val="swiss"/>
    <w:pitch w:val="variable"/>
    <w:sig w:usb0="A0000AEF" w:usb1="29CFFCFB" w:usb2="00000016" w:usb3="00000000" w:csb0="003E01BF" w:csb1="00000000"/>
  </w:font>
  <w:font w:name="XB Niloofar">
    <w:panose1 w:val="02000503080000020003"/>
    <w:charset w:val="00"/>
    <w:family w:val="auto"/>
    <w:pitch w:val="variable"/>
    <w:sig w:usb0="00002007" w:usb1="80000000"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0" w:rsidRPr="00271740" w:rsidRDefault="00271740">
    <w:pPr>
      <w:pStyle w:val="Footer"/>
      <w:tabs>
        <w:tab w:val="clear" w:pos="4680"/>
        <w:tab w:val="clear" w:pos="9360"/>
      </w:tabs>
      <w:jc w:val="center"/>
      <w:rPr>
        <w:rFonts w:ascii="XB Niloofar" w:hAnsi="XB Niloofar" w:cs="XB Niloofar"/>
        <w:caps/>
      </w:rPr>
    </w:pPr>
    <w:r w:rsidRPr="00271740">
      <w:rPr>
        <w:rFonts w:ascii="XB Niloofar" w:hAnsi="XB Niloofar" w:cs="XB Niloofar"/>
        <w:caps/>
        <w:noProof w:val="0"/>
      </w:rPr>
      <w:fldChar w:fldCharType="begin"/>
    </w:r>
    <w:r w:rsidRPr="00271740">
      <w:rPr>
        <w:rFonts w:ascii="XB Niloofar" w:hAnsi="XB Niloofar" w:cs="XB Niloofar"/>
        <w:caps/>
      </w:rPr>
      <w:instrText xml:space="preserve"> PAGE   \* MERGEFORMAT </w:instrText>
    </w:r>
    <w:r w:rsidRPr="00271740">
      <w:rPr>
        <w:rFonts w:ascii="XB Niloofar" w:hAnsi="XB Niloofar" w:cs="XB Niloofar"/>
        <w:caps/>
        <w:noProof w:val="0"/>
      </w:rPr>
      <w:fldChar w:fldCharType="separate"/>
    </w:r>
    <w:r w:rsidR="00FA0A4C">
      <w:rPr>
        <w:rFonts w:ascii="XB Niloofar" w:hAnsi="XB Niloofar" w:cs="XB Niloofar"/>
        <w:caps/>
      </w:rPr>
      <w:t>14</w:t>
    </w:r>
    <w:r w:rsidRPr="00271740">
      <w:rPr>
        <w:rFonts w:ascii="XB Niloofar" w:hAnsi="XB Niloofar" w:cs="XB Niloofar"/>
        <w:caps/>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32" w:rsidRDefault="00F23632" w:rsidP="005E0D19">
      <w:pPr>
        <w:spacing w:after="0" w:line="240" w:lineRule="auto"/>
      </w:pPr>
      <w:r>
        <w:separator/>
      </w:r>
    </w:p>
  </w:footnote>
  <w:footnote w:type="continuationSeparator" w:id="0">
    <w:p w:rsidR="00F23632" w:rsidRDefault="00F23632" w:rsidP="005E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19" w:rsidRPr="00942183" w:rsidRDefault="00254045" w:rsidP="00942183">
    <w:pPr>
      <w:pStyle w:val="Header"/>
      <w:bidi/>
      <w:rPr>
        <w:rFonts w:ascii="XB Niloofar" w:eastAsia="Microsoft JhengHei Light" w:hAnsi="XB Niloofar" w:cs="XB Niloofar"/>
        <w:b/>
        <w:bCs/>
        <w:sz w:val="28"/>
        <w:szCs w:val="28"/>
      </w:rPr>
    </w:pPr>
    <w:r w:rsidRPr="00942183">
      <w:rPr>
        <w:rFonts w:ascii="Microsoft JhengHei Light" w:eastAsia="Microsoft JhengHei Light" w:hAnsi="Microsoft JhengHei Light" w:cs="Arial"/>
        <w:b/>
        <w:bCs/>
        <w:sz w:val="28"/>
        <w:szCs w:val="28"/>
        <w:rtl/>
        <w:lang w:bidi="fa-IR"/>
      </w:rPr>
      <w:drawing>
        <wp:anchor distT="0" distB="0" distL="114300" distR="114300" simplePos="0" relativeHeight="251658240" behindDoc="0" locked="0" layoutInCell="1" allowOverlap="1" wp14:anchorId="2C48D1B9" wp14:editId="00A25EB5">
          <wp:simplePos x="0" y="0"/>
          <wp:positionH relativeFrom="column">
            <wp:posOffset>-27305</wp:posOffset>
          </wp:positionH>
          <wp:positionV relativeFrom="paragraph">
            <wp:posOffset>-41275</wp:posOffset>
          </wp:positionV>
          <wp:extent cx="880110" cy="359410"/>
          <wp:effectExtent l="0" t="0" r="0" b="254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1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183" w:rsidRPr="00942183">
      <w:rPr>
        <w:rFonts w:ascii="Microsoft JhengHei Light" w:eastAsia="Microsoft JhengHei Light" w:hAnsi="Microsoft JhengHei Light" w:cs="Arial" w:hint="cs"/>
        <w:b/>
        <w:bCs/>
        <w:sz w:val="28"/>
        <w:szCs w:val="28"/>
        <w:rtl/>
      </w:rPr>
      <w:t>آ</w:t>
    </w:r>
    <w:r w:rsidR="00942183" w:rsidRPr="00942183">
      <w:rPr>
        <w:rFonts w:ascii="XB Niloofar" w:eastAsia="Microsoft JhengHei Light" w:hAnsi="XB Niloofar" w:cs="XB Niloofar"/>
        <w:b/>
        <w:bCs/>
        <w:sz w:val="28"/>
        <w:szCs w:val="28"/>
        <w:rtl/>
      </w:rPr>
      <w:t>ثار نوش</w:t>
    </w:r>
    <w:r w:rsidR="00942183">
      <w:rPr>
        <w:rFonts w:ascii="XB Niloofar" w:eastAsia="Microsoft JhengHei Light" w:hAnsi="XB Niloofar" w:cs="XB Niloofar" w:hint="cs"/>
        <w:b/>
        <w:bCs/>
        <w:sz w:val="28"/>
        <w:szCs w:val="28"/>
        <w:rtl/>
        <w:lang w:bidi="fa-IR"/>
      </w:rPr>
      <w:t>ـ</w:t>
    </w:r>
    <w:r w:rsidR="00942183" w:rsidRPr="00942183">
      <w:rPr>
        <w:rFonts w:ascii="XB Niloofar" w:eastAsia="Microsoft JhengHei Light" w:hAnsi="XB Niloofar" w:cs="XB Niloofar"/>
        <w:b/>
        <w:bCs/>
        <w:sz w:val="28"/>
        <w:szCs w:val="28"/>
        <w:rtl/>
      </w:rPr>
      <w:t>تاری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2AC45408"/>
    <w:multiLevelType w:val="hybridMultilevel"/>
    <w:tmpl w:val="2FF88BA0"/>
    <w:lvl w:ilvl="0" w:tplc="FC40D19E">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8" w15:restartNumberingAfterBreak="0">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10"/>
  </w:num>
  <w:num w:numId="6">
    <w:abstractNumId w:val="11"/>
  </w:num>
  <w:num w:numId="7">
    <w:abstractNumId w:val="7"/>
  </w:num>
  <w:num w:numId="8">
    <w:abstractNumId w:val="1"/>
  </w:num>
  <w:num w:numId="9">
    <w:abstractNumId w:val="9"/>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80864"/>
    <w:rsid w:val="00083AD0"/>
    <w:rsid w:val="00083B42"/>
    <w:rsid w:val="0008726D"/>
    <w:rsid w:val="000954A7"/>
    <w:rsid w:val="000A6953"/>
    <w:rsid w:val="000E2077"/>
    <w:rsid w:val="000E27AE"/>
    <w:rsid w:val="000E6507"/>
    <w:rsid w:val="000F446D"/>
    <w:rsid w:val="00102D68"/>
    <w:rsid w:val="001037B4"/>
    <w:rsid w:val="00106577"/>
    <w:rsid w:val="00120194"/>
    <w:rsid w:val="00126FC6"/>
    <w:rsid w:val="00127475"/>
    <w:rsid w:val="00176281"/>
    <w:rsid w:val="00177E16"/>
    <w:rsid w:val="00182FDC"/>
    <w:rsid w:val="00191E75"/>
    <w:rsid w:val="001A523F"/>
    <w:rsid w:val="001A6F35"/>
    <w:rsid w:val="001C6E67"/>
    <w:rsid w:val="001D2512"/>
    <w:rsid w:val="001E656B"/>
    <w:rsid w:val="001F2F78"/>
    <w:rsid w:val="00201A00"/>
    <w:rsid w:val="00207921"/>
    <w:rsid w:val="00215FF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E24E7"/>
    <w:rsid w:val="002F2939"/>
    <w:rsid w:val="002F403D"/>
    <w:rsid w:val="00306042"/>
    <w:rsid w:val="00351510"/>
    <w:rsid w:val="003577C7"/>
    <w:rsid w:val="00362047"/>
    <w:rsid w:val="003729ED"/>
    <w:rsid w:val="0037403E"/>
    <w:rsid w:val="00397978"/>
    <w:rsid w:val="003A310F"/>
    <w:rsid w:val="003A526A"/>
    <w:rsid w:val="003A7103"/>
    <w:rsid w:val="003B670E"/>
    <w:rsid w:val="003C2150"/>
    <w:rsid w:val="003E0CBE"/>
    <w:rsid w:val="003E34AF"/>
    <w:rsid w:val="004044EF"/>
    <w:rsid w:val="0041233A"/>
    <w:rsid w:val="004146E6"/>
    <w:rsid w:val="00421D46"/>
    <w:rsid w:val="00453601"/>
    <w:rsid w:val="00470C0E"/>
    <w:rsid w:val="00495256"/>
    <w:rsid w:val="004A6193"/>
    <w:rsid w:val="004C0B42"/>
    <w:rsid w:val="00503296"/>
    <w:rsid w:val="0051798C"/>
    <w:rsid w:val="00522FB6"/>
    <w:rsid w:val="00525D36"/>
    <w:rsid w:val="005358FA"/>
    <w:rsid w:val="00543590"/>
    <w:rsid w:val="00571046"/>
    <w:rsid w:val="005800E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2F60"/>
    <w:rsid w:val="00675052"/>
    <w:rsid w:val="006803CE"/>
    <w:rsid w:val="00683B19"/>
    <w:rsid w:val="006A168D"/>
    <w:rsid w:val="006A2D77"/>
    <w:rsid w:val="006B69EE"/>
    <w:rsid w:val="006C238D"/>
    <w:rsid w:val="006E7FEA"/>
    <w:rsid w:val="006F0B2F"/>
    <w:rsid w:val="00700409"/>
    <w:rsid w:val="00702E24"/>
    <w:rsid w:val="007217D9"/>
    <w:rsid w:val="00741B46"/>
    <w:rsid w:val="00742CC0"/>
    <w:rsid w:val="007512E8"/>
    <w:rsid w:val="00784CEA"/>
    <w:rsid w:val="007A67A5"/>
    <w:rsid w:val="007A7930"/>
    <w:rsid w:val="007B274C"/>
    <w:rsid w:val="007C52E9"/>
    <w:rsid w:val="007C7F0D"/>
    <w:rsid w:val="007D1D24"/>
    <w:rsid w:val="007D6382"/>
    <w:rsid w:val="007F3820"/>
    <w:rsid w:val="0080487D"/>
    <w:rsid w:val="0081541B"/>
    <w:rsid w:val="00826197"/>
    <w:rsid w:val="00826FFE"/>
    <w:rsid w:val="00830238"/>
    <w:rsid w:val="008304F9"/>
    <w:rsid w:val="00830C7F"/>
    <w:rsid w:val="00852243"/>
    <w:rsid w:val="00876FD0"/>
    <w:rsid w:val="00895BC3"/>
    <w:rsid w:val="00895DD0"/>
    <w:rsid w:val="008A15C5"/>
    <w:rsid w:val="008B15D2"/>
    <w:rsid w:val="008B30E3"/>
    <w:rsid w:val="008B5860"/>
    <w:rsid w:val="008C1690"/>
    <w:rsid w:val="00907C8B"/>
    <w:rsid w:val="0091075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54A5"/>
    <w:rsid w:val="00A74844"/>
    <w:rsid w:val="00A769F8"/>
    <w:rsid w:val="00A86AEA"/>
    <w:rsid w:val="00A91004"/>
    <w:rsid w:val="00A95BA4"/>
    <w:rsid w:val="00AA5942"/>
    <w:rsid w:val="00AC2983"/>
    <w:rsid w:val="00AC720C"/>
    <w:rsid w:val="00AD46B2"/>
    <w:rsid w:val="00AE3567"/>
    <w:rsid w:val="00AF2CA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91BA9"/>
    <w:rsid w:val="00E9680D"/>
    <w:rsid w:val="00EA3D49"/>
    <w:rsid w:val="00EB7665"/>
    <w:rsid w:val="00EB7751"/>
    <w:rsid w:val="00ED15D9"/>
    <w:rsid w:val="00ED18F1"/>
    <w:rsid w:val="00EF19D7"/>
    <w:rsid w:val="00F20A58"/>
    <w:rsid w:val="00F23632"/>
    <w:rsid w:val="00F37388"/>
    <w:rsid w:val="00F63450"/>
    <w:rsid w:val="00F916F7"/>
    <w:rsid w:val="00FA0A4C"/>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8D01B-8B12-44B8-AE5A-FDF26823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00460F-E141-456B-A7CE-68C9D19F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 Yazdanpanah</dc:creator>
  <cp:keywords/>
  <dc:description/>
  <cp:lastModifiedBy>mahdi dowlati</cp:lastModifiedBy>
  <cp:revision>5</cp:revision>
  <cp:lastPrinted>2015-07-31T10:12:00Z</cp:lastPrinted>
  <dcterms:created xsi:type="dcterms:W3CDTF">2015-07-31T10:13:00Z</dcterms:created>
  <dcterms:modified xsi:type="dcterms:W3CDTF">2015-08-03T10:37:00Z</dcterms:modified>
</cp:coreProperties>
</file>